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</w:rPr>
      </w:pPr>
      <w:r>
        <w:rPr>
          <w:b/>
        </w:rPr>
        <w:t xml:space="preserve">КОМИССИЯ ПО ПОДГОТОВКЕ И ПРОВЕДЕНИЮ ПУБЛИЧНЫХ СЛУШАНИЙ МУНИЦИПАЛЬНЫХ ПРАВОВЫХ АКТОВ МЕСТНОГО ЗНАЧЕНИЯ СЕЛЬСКОГО ПОСЕЛЕНИЯ ЗНАМЕНСКИЙ СЕЛЬСОВЕТ МУНИЦИПАЛЬНОГО РАЙОНА </w:t>
      </w:r>
      <w:r>
        <w:rPr>
          <w:b/>
        </w:rPr>
      </w:r>
      <w:r>
        <w:rPr>
          <w:b/>
        </w:rPr>
        <w:t xml:space="preserve">БЕЛЕБЕЕВСКИЙ РАЙОН </w:t>
      </w:r>
    </w:p>
    <w:p>
      <w:pPr>
        <w:spacing/>
        <w:jc w:val="center"/>
      </w:pPr>
      <w:r>
        <w:rPr>
          <w:b/>
        </w:rPr>
        <w:t xml:space="preserve">РЕСПУБЛИКИ </w:t>
      </w:r>
      <w:r>
        <w:rPr>
          <w:b/>
        </w:rPr>
      </w:r>
      <w:r>
        <w:rPr>
          <w:b/>
        </w:rPr>
        <w:t>БАШКОРТОСТАН</w:t>
      </w:r>
      <w:r/>
    </w:p>
    <w:p>
      <w:pPr>
        <w:spacing/>
        <w:jc w:val="center"/>
      </w:pPr>
      <w:r/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№ 1                                                                                          17 июня 2016 г.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проекте решения Совета сельского поселения Знаменский сельсовет муниципального района </w:t>
      </w:r>
      <w:r>
        <w:rPr>
          <w:sz w:val="28"/>
          <w:szCs w:val="28"/>
        </w:rPr>
      </w:r>
      <w:r>
        <w:rPr>
          <w:sz w:val="28"/>
          <w:szCs w:val="28"/>
        </w:rPr>
        <w:t xml:space="preserve">Белебеевский район Республики </w:t>
      </w:r>
      <w:r>
        <w:rPr>
          <w:sz w:val="28"/>
          <w:szCs w:val="28"/>
        </w:rPr>
      </w:r>
      <w:r>
        <w:rPr>
          <w:sz w:val="28"/>
          <w:szCs w:val="28"/>
        </w:rPr>
        <w:t xml:space="preserve">Башкортостан «О внесении изменений и дополнений в Устав сельского поселения Знаменский сельсовет муниципального района </w:t>
      </w:r>
      <w:r>
        <w:rPr>
          <w:sz w:val="28"/>
          <w:szCs w:val="28"/>
        </w:rPr>
      </w:r>
      <w:r>
        <w:rPr>
          <w:sz w:val="28"/>
          <w:szCs w:val="28"/>
        </w:rPr>
        <w:t xml:space="preserve">Белебеевский район Республики </w:t>
      </w:r>
      <w:r>
        <w:rPr>
          <w:sz w:val="28"/>
          <w:szCs w:val="28"/>
        </w:rPr>
      </w:r>
      <w:r>
        <w:rPr>
          <w:sz w:val="28"/>
          <w:szCs w:val="28"/>
        </w:rPr>
        <w:t>Башкортостан»</w:t>
      </w:r>
      <w:r>
        <w:rPr>
          <w:b/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Во исполнение Положения о публичных слушаниях по проектам муниципальных правовых актов местного значения сельского поселения Знаменский сельсовет муниципального района </w:t>
      </w:r>
      <w:r>
        <w:rPr>
          <w:sz w:val="28"/>
          <w:szCs w:val="28"/>
        </w:rPr>
      </w:r>
      <w:r>
        <w:rPr>
          <w:sz w:val="28"/>
          <w:szCs w:val="28"/>
        </w:rPr>
        <w:t xml:space="preserve">Белебеевский район  Республики </w:t>
      </w:r>
      <w:r>
        <w:rPr>
          <w:sz w:val="28"/>
          <w:szCs w:val="28"/>
        </w:rPr>
      </w:r>
      <w:r>
        <w:rPr>
          <w:sz w:val="28"/>
          <w:szCs w:val="28"/>
        </w:rPr>
        <w:t xml:space="preserve">Башкортостан комиссия по подготовке и проведению публичных слушаниях по проектам муниципальных правовых актов местного значения сельского поселения Знаменский сельсовет муниципального района </w:t>
      </w:r>
      <w:r>
        <w:rPr>
          <w:sz w:val="28"/>
          <w:szCs w:val="28"/>
        </w:rPr>
      </w:r>
      <w:r>
        <w:rPr>
          <w:sz w:val="28"/>
          <w:szCs w:val="28"/>
        </w:rPr>
        <w:t xml:space="preserve">Белебеевский район  Республики </w:t>
      </w:r>
      <w:r>
        <w:rPr>
          <w:sz w:val="28"/>
          <w:szCs w:val="28"/>
        </w:rPr>
      </w:r>
      <w:r>
        <w:rPr>
          <w:sz w:val="28"/>
          <w:szCs w:val="28"/>
        </w:rPr>
        <w:t>Башкортостан</w:t>
      </w:r>
    </w:p>
    <w:p>
      <w:pPr>
        <w: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«О внесении изменений и дополнений в Устав сельского поселения Знаменский сельсовет муниципального района </w:t>
      </w:r>
      <w:r>
        <w:rPr>
          <w:sz w:val="28"/>
          <w:szCs w:val="28"/>
        </w:rPr>
      </w:r>
      <w:r>
        <w:rPr>
          <w:sz w:val="28"/>
          <w:szCs w:val="28"/>
        </w:rPr>
        <w:t xml:space="preserve">Белебеевский район  Республики </w:t>
      </w:r>
      <w:r>
        <w:rPr>
          <w:sz w:val="28"/>
          <w:szCs w:val="28"/>
        </w:rPr>
      </w:r>
      <w:r>
        <w:rPr>
          <w:sz w:val="28"/>
          <w:szCs w:val="28"/>
        </w:rPr>
        <w:t xml:space="preserve">Башкортостан» одобрить и направить на рассмотрение Главе администрации сельского поселения Знаменский сельсовет муниципального района </w:t>
      </w:r>
      <w:r>
        <w:rPr>
          <w:sz w:val="28"/>
          <w:szCs w:val="28"/>
        </w:rPr>
      </w:r>
      <w:r>
        <w:rPr>
          <w:sz w:val="28"/>
          <w:szCs w:val="28"/>
        </w:rPr>
        <w:t xml:space="preserve">Белебеевский район Республики </w:t>
      </w:r>
      <w:r>
        <w:rPr>
          <w:sz w:val="28"/>
          <w:szCs w:val="28"/>
        </w:rPr>
      </w:r>
      <w:r>
        <w:rPr>
          <w:sz w:val="28"/>
          <w:szCs w:val="28"/>
        </w:rPr>
        <w:t>Башкортостан.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результаты публичных слушаний по проекту «О внесении изменений и дополнений в Устав сельского поселения Знаменский сельсовет муниципального района </w:t>
      </w:r>
      <w:r>
        <w:rPr>
          <w:sz w:val="28"/>
          <w:szCs w:val="28"/>
        </w:rPr>
      </w:r>
      <w:r>
        <w:rPr>
          <w:sz w:val="28"/>
          <w:szCs w:val="28"/>
        </w:rPr>
        <w:t xml:space="preserve">Белебеевский район Республики </w:t>
      </w:r>
      <w:r>
        <w:rPr>
          <w:sz w:val="28"/>
          <w:szCs w:val="28"/>
        </w:rPr>
      </w:r>
      <w:r>
        <w:rPr>
          <w:sz w:val="28"/>
          <w:szCs w:val="28"/>
        </w:rPr>
        <w:t>Башкортостан» (Прилагается).</w:t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"/>
        <w:spacing w:line="240" w:lineRule="auto"/>
        <w:jc w:val="both"/>
      </w:pPr>
      <w:r>
        <w:t>Председатель комиссии по подготовке</w:t>
      </w:r>
    </w:p>
    <w:p>
      <w:pPr>
        <w:pStyle w:val=""/>
        <w:spacing w:line="240" w:lineRule="auto"/>
        <w:jc w:val="both"/>
      </w:pPr>
      <w:r>
        <w:t xml:space="preserve">и проведению публичных слушаний                                             </w:t>
      </w:r>
      <w:r/>
      <w:r>
        <w:t>А.В. Самойлов</w:t>
      </w:r>
    </w:p>
    <w:p>
      <w:pPr>
        <w:tabs>
          <w:tab w:val="left" w:pos="31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"/>
        <w:spacing w:line="240" w:lineRule="auto"/>
        <w:jc w:val="both"/>
      </w:pPr>
      <w:r>
        <w:rPr>
          <w:szCs w:val="28"/>
        </w:rPr>
        <w:t>Секретарь комиссии</w:t>
      </w:r>
      <w:r>
        <w:t xml:space="preserve"> по подготовке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и проведению публичных слушаний                                         </w:t>
      </w:r>
      <w:r>
        <w:rPr>
          <w:sz w:val="28"/>
          <w:szCs w:val="28"/>
        </w:rPr>
      </w:r>
      <w:r>
        <w:rPr>
          <w:sz w:val="28"/>
          <w:szCs w:val="28"/>
        </w:rPr>
        <w:t xml:space="preserve">Н.А. </w:t>
      </w:r>
      <w:r>
        <w:rPr>
          <w:sz w:val="28"/>
          <w:szCs w:val="28"/>
        </w:rPr>
      </w:r>
      <w:r>
        <w:rPr>
          <w:sz w:val="28"/>
          <w:szCs w:val="28"/>
        </w:rPr>
        <w:t xml:space="preserve">Мухаметова                     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jc w:val="left"/>
        <w:tblInd w:w="4678" w:type="dxa"/>
        <w:tblW w:w="4785" w:type="dxa"/>
      </w:tblPr>
      <w:tblGrid>
        <w:gridCol w:w="4785"/>
      </w:tblGrid>
      <w:tr>
        <w:trPr>
          <w:trHeight w:val="0" w:hRule="auto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комиссии Совета сельского поселения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Знаменский сельсовет муниципального района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Белебеевский район Республики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Башкортостан                по подготовке и проведению публичных слушаний по проектам муниципальных правовых актов местного значения сельского поселения Знаменский сельсовет муниципального района                 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 xml:space="preserve">Белебеевский район Республики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Башкортостан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от 17 июня  2016 г. № 1</w:t>
            </w:r>
          </w:p>
        </w:tc>
      </w:tr>
    </w:tbl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</w:p>
    <w:p>
      <w:pPr>
        <w:spacing/>
        <w:jc w:val="center"/>
      </w:pPr>
      <w:r>
        <w:rPr>
          <w:b/>
          <w:sz w:val="28"/>
          <w:szCs w:val="28"/>
        </w:rPr>
        <w:t>публичных слушаний по проекту решения Совета</w:t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Знаменский сельсовет муниципального района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t xml:space="preserve">Белебеевский район Республики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t xml:space="preserve">Башкортостан «О внесении изменений и дополнений в Устав сельского поселения Знаменский сельсовет муниципального района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t xml:space="preserve">Белебеевский район Республики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t>Башкортостан»</w:t>
      </w:r>
      <w:r/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pacing/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Публичные слушания по проекту «О внесении изменений и дополнений в Устав сельского поселения Знаменский сельсовет муниципального района </w:t>
      </w:r>
      <w:r>
        <w:rPr>
          <w:sz w:val="28"/>
          <w:szCs w:val="28"/>
        </w:rPr>
      </w:r>
      <w:r>
        <w:rPr>
          <w:sz w:val="28"/>
          <w:szCs w:val="28"/>
        </w:rPr>
        <w:t xml:space="preserve">Белебеевский район Республики </w:t>
      </w:r>
      <w:r>
        <w:rPr>
          <w:sz w:val="28"/>
          <w:szCs w:val="28"/>
        </w:rPr>
      </w:r>
      <w:r>
        <w:rPr>
          <w:sz w:val="28"/>
          <w:szCs w:val="28"/>
        </w:rPr>
        <w:t>Башкортостан»</w:t>
      </w:r>
      <w:r/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проведены 17 июня 2016 года в 16-00 часов в здании администрации сельского поселения Знаменский сельсовет.</w:t>
      </w:r>
    </w:p>
    <w:p>
      <w:pPr>
        <w:spacing/>
        <w:jc w:val="both"/>
      </w:pPr>
      <w:r>
        <w:rPr>
          <w:sz w:val="28"/>
          <w:szCs w:val="28"/>
        </w:rPr>
        <w:tab/>
        <w:t xml:space="preserve">На публичные слушания был вынесен проект «О внесении изменений и дополнений в Устав сельского поселения Знаменский сельсовет муниципального района </w:t>
      </w:r>
      <w:r>
        <w:rPr>
          <w:sz w:val="28"/>
          <w:szCs w:val="28"/>
        </w:rPr>
      </w:r>
      <w:r>
        <w:rPr>
          <w:sz w:val="28"/>
          <w:szCs w:val="28"/>
        </w:rPr>
        <w:t xml:space="preserve">Белебеевский район  Республики </w:t>
      </w:r>
      <w:r>
        <w:rPr>
          <w:sz w:val="28"/>
          <w:szCs w:val="28"/>
        </w:rPr>
      </w:r>
      <w:r>
        <w:rPr>
          <w:sz w:val="28"/>
          <w:szCs w:val="28"/>
        </w:rPr>
        <w:t>Башкортостан»</w:t>
      </w:r>
      <w:r/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проекту «О внесении изменений и дополнений в Устав сельского поселения Знаменский сельсовет муниципального района </w:t>
      </w:r>
      <w:r>
        <w:rPr>
          <w:sz w:val="28"/>
          <w:szCs w:val="28"/>
        </w:rPr>
      </w:r>
      <w:r>
        <w:rPr>
          <w:sz w:val="28"/>
          <w:szCs w:val="28"/>
        </w:rPr>
        <w:t xml:space="preserve">Белебеевский район  Республики </w:t>
      </w:r>
      <w:r>
        <w:rPr>
          <w:sz w:val="28"/>
          <w:szCs w:val="28"/>
        </w:rPr>
      </w:r>
      <w:r>
        <w:rPr>
          <w:sz w:val="28"/>
          <w:szCs w:val="28"/>
        </w:rPr>
        <w:t>Башкортостан» в установленном порядке предложений не поступило.</w:t>
      </w:r>
    </w:p>
    <w:p>
      <w:pPr>
        <w:ind w:firstLine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приняли участие </w:t>
      </w:r>
      <w:r>
        <w:rPr>
          <w:color w:val="333333"/>
          <w:sz w:val="28"/>
          <w:szCs w:val="28"/>
        </w:rPr>
        <w:t>14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человек, выступил – 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>
      <w:pPr>
        <w:ind w:firstLine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результатах публичных слушаний направлено в Совет сельского поселения Знаменский сельсовет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</w:r>
      <w:r>
        <w:rPr>
          <w:sz w:val="28"/>
          <w:szCs w:val="28"/>
        </w:rPr>
        <w:t xml:space="preserve">Белебеевский район Республики </w:t>
      </w:r>
      <w:r>
        <w:rPr>
          <w:sz w:val="28"/>
          <w:szCs w:val="28"/>
        </w:rPr>
      </w:r>
      <w:r>
        <w:rPr>
          <w:sz w:val="28"/>
          <w:szCs w:val="28"/>
        </w:rPr>
        <w:t>Башкортостан.</w:t>
      </w:r>
      <w:r>
        <w:rPr>
          <w:sz w:val="28"/>
          <w:szCs w:val="28"/>
        </w:rPr>
      </w:r>
    </w:p>
    <w:p>
      <w:pPr>
        <w:ind w:firstLine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/>
        <w:jc w:val="both"/>
        <w:rPr>
          <w:sz w:val="28"/>
        </w:rPr>
      </w:pPr>
      <w:r>
        <w:rPr>
          <w:sz w:val="28"/>
          <w:szCs w:val="28"/>
        </w:rPr>
        <w:tab/>
      </w:r>
      <w:r>
        <w:tab/>
      </w:r>
      <w:r>
        <w:rPr>
          <w:sz w:val="28"/>
        </w:rPr>
      </w:r>
    </w:p>
    <w:p>
      <w:pPr>
        <w:spacing/>
        <w:jc w:val="both"/>
        <w:rPr>
          <w:sz w:val="28"/>
        </w:rPr>
      </w:pPr>
      <w:r>
        <w:rPr>
          <w:sz w:val="28"/>
        </w:rPr>
        <w:t xml:space="preserve">Председатель комиссии </w:t>
        <w:tab/>
        <w:tab/>
        <w:tab/>
        <w:tab/>
        <w:t xml:space="preserve">________        </w:t>
      </w:r>
      <w:r>
        <w:rPr>
          <w:sz w:val="28"/>
        </w:rPr>
      </w:r>
      <w:r>
        <w:rPr>
          <w:sz w:val="28"/>
        </w:rPr>
        <w:t>А.В. Самойлов</w:t>
        <w:tab/>
        <w:tab/>
        <w:tab/>
        <w:tab/>
        <w:t xml:space="preserve">    </w:t>
      </w:r>
    </w:p>
    <w:p>
      <w:pPr>
        <w:spacing/>
        <w:jc w:val="both"/>
        <w:rPr>
          <w:sz w:val="28"/>
        </w:rPr>
      </w:pPr>
      <w:r>
        <w:rPr>
          <w:sz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  <w:tab/>
        <w:tab/>
        <w:tab/>
        <w:tab/>
        <w:tab/>
        <w:t xml:space="preserve">_________    </w:t>
      </w:r>
      <w:r>
        <w:rPr>
          <w:sz w:val="28"/>
          <w:szCs w:val="28"/>
        </w:rPr>
      </w:r>
      <w:r>
        <w:rPr>
          <w:sz w:val="28"/>
          <w:szCs w:val="28"/>
        </w:rPr>
        <w:t xml:space="preserve">Н.А. </w:t>
      </w:r>
      <w:r>
        <w:rPr>
          <w:sz w:val="28"/>
          <w:szCs w:val="28"/>
        </w:rPr>
      </w:r>
      <w:r>
        <w:rPr>
          <w:sz w:val="28"/>
          <w:szCs w:val="28"/>
        </w:rPr>
        <w:t xml:space="preserve">Мухаметова    </w:t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B0604020202020204"/>
    <w:charset w:val="cc"/>
    <w:family w:val="swiss"/>
    <w:pitch w:val="default"/>
  </w:font>
  <w:font w:name="Cambria">
    <w:panose1 w:val="020206030504050203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8546688"/>
  <w:drawingGridVerticalSpacing w:val="18546688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34"/>
      <w:tmLastPosIdx w:val="33"/>
    </w:tmLastPosCaret>
    <w:tmLastPosAnchor>
      <w:tmLastPosPgfIdx w:val="0"/>
      <w:tmLastPosIdx w:val="0"/>
    </w:tmLastPosAnchor>
    <w:tmLastPosTblRect w:left="0" w:top="0" w:right="0" w:bottom="0"/>
    <w:tmAppRevision w:date="1468412800" w:val="675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Body Text"/>
    <w:qFormat/>
    <w:basedOn w:val=""/>
    <w:pPr>
      <w:spacing w:line="360" w:lineRule="auto"/>
    </w:pPr>
    <w:rPr>
      <w:sz w:val="28"/>
    </w:rPr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  <w:style w:type="character" w:styleId="" w:customStyle="1">
    <w:name w:val="Основной текст Знак"/>
    <w:basedOn w:val=""/>
    <w:rPr>
      <w:rFonts w:ascii="Times New Roman" w:hAnsi="Times New Roman" w:eastAsia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Body Text"/>
    <w:qFormat/>
    <w:basedOn w:val=""/>
    <w:pPr>
      <w:spacing w:line="360" w:lineRule="auto"/>
    </w:pPr>
    <w:rPr>
      <w:sz w:val="28"/>
    </w:rPr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  <w:style w:type="character" w:styleId="" w:customStyle="1">
    <w:name w:val="Основной текст Знак"/>
    <w:basedOn w:val=""/>
    <w:rPr>
      <w:rFonts w:ascii="Times New Roman" w:hAnsi="Times New Roman" w:eastAsia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rev.675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/>
  <cp:revision>9</cp:revision>
  <cp:lastPrinted>2016-06-17T06:55:00Z</cp:lastPrinted>
  <dcterms:created xsi:type="dcterms:W3CDTF">2014-12-29T10:21:00Z</dcterms:created>
  <dcterms:modified xsi:type="dcterms:W3CDTF">2016-07-13T18:26:40Z</dcterms:modified>
</cp:coreProperties>
</file>