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777" w:rsidRDefault="00777777" w:rsidP="000A4654">
      <w:pPr>
        <w:pStyle w:val="1"/>
        <w:rPr>
          <w:b/>
          <w:sz w:val="22"/>
          <w:szCs w:val="22"/>
        </w:rPr>
      </w:pPr>
    </w:p>
    <w:bookmarkStart w:id="0" w:name="_MON_1615726256"/>
    <w:bookmarkStart w:id="1" w:name="_MON_1615726287"/>
    <w:bookmarkStart w:id="2" w:name="_MON_1615727085"/>
    <w:bookmarkEnd w:id="0"/>
    <w:bookmarkEnd w:id="1"/>
    <w:bookmarkEnd w:id="2"/>
    <w:bookmarkStart w:id="3" w:name="_MON_1612592959"/>
    <w:bookmarkStart w:id="4" w:name="_MON_1615784792"/>
    <w:bookmarkEnd w:id="3"/>
    <w:bookmarkEnd w:id="4"/>
    <w:p w:rsidR="009100C5" w:rsidRDefault="00ED6B6E" w:rsidP="001B1AE9">
      <w:pPr>
        <w:ind w:left="-1276"/>
      </w:pPr>
      <w:r w:rsidRPr="009100C5">
        <w:object w:dxaOrig="10860" w:dyaOrig="13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692.25pt" o:ole="">
            <v:imagedata r:id="rId8" o:title=""/>
          </v:shape>
          <o:OLEObject Type="Embed" ProgID="Word.Document.12" ShapeID="_x0000_i1025" DrawAspect="Content" ObjectID="_1615785183" r:id="rId9">
            <o:FieldCodes>\s</o:FieldCodes>
          </o:OLEObject>
        </w:object>
      </w:r>
    </w:p>
    <w:p w:rsidR="009100C5" w:rsidRDefault="009100C5" w:rsidP="009100C5">
      <w:pPr>
        <w:ind w:left="-851"/>
      </w:pPr>
    </w:p>
    <w:p w:rsidR="009100C5" w:rsidRPr="009100C5" w:rsidRDefault="009100C5" w:rsidP="009100C5">
      <w:pPr>
        <w:ind w:left="-851"/>
      </w:pPr>
    </w:p>
    <w:p w:rsidR="00E718ED" w:rsidRDefault="00E718ED" w:rsidP="00E718ED">
      <w:pPr>
        <w:pStyle w:val="ConsPlusNormal"/>
        <w:jc w:val="center"/>
        <w:outlineLvl w:val="1"/>
        <w:rPr>
          <w:rFonts w:ascii="Times New Roman" w:hAnsi="Times New Roman" w:cs="Times New Roman"/>
          <w:b/>
          <w:sz w:val="28"/>
          <w:szCs w:val="28"/>
        </w:rPr>
      </w:pPr>
      <w:r w:rsidRPr="0079164C">
        <w:rPr>
          <w:rFonts w:ascii="Times New Roman" w:hAnsi="Times New Roman" w:cs="Times New Roman"/>
          <w:b/>
          <w:sz w:val="28"/>
          <w:szCs w:val="28"/>
        </w:rPr>
        <w:t>Паспорт</w:t>
      </w:r>
    </w:p>
    <w:p w:rsidR="00E718ED" w:rsidRDefault="00E718ED" w:rsidP="00E718ED">
      <w:pPr>
        <w:pStyle w:val="ConsPlusNormal"/>
        <w:jc w:val="center"/>
        <w:rPr>
          <w:rFonts w:ascii="Times New Roman" w:hAnsi="Times New Roman" w:cs="Times New Roman"/>
          <w:b/>
          <w:sz w:val="28"/>
          <w:szCs w:val="28"/>
        </w:rPr>
      </w:pPr>
      <w:r w:rsidRPr="0079164C">
        <w:rPr>
          <w:rFonts w:ascii="Times New Roman" w:hAnsi="Times New Roman" w:cs="Times New Roman"/>
          <w:b/>
          <w:sz w:val="28"/>
          <w:szCs w:val="28"/>
        </w:rPr>
        <w:t xml:space="preserve">Муниципальной программы </w:t>
      </w:r>
      <w:r>
        <w:rPr>
          <w:rFonts w:ascii="Times New Roman" w:hAnsi="Times New Roman" w:cs="Times New Roman"/>
          <w:b/>
          <w:sz w:val="28"/>
          <w:szCs w:val="28"/>
        </w:rPr>
        <w:t>«</w:t>
      </w:r>
      <w:r w:rsidRPr="002849DB">
        <w:rPr>
          <w:rFonts w:ascii="Times New Roman" w:hAnsi="Times New Roman" w:cs="Times New Roman"/>
          <w:b/>
          <w:sz w:val="28"/>
          <w:szCs w:val="28"/>
        </w:rPr>
        <w:t xml:space="preserve">Формирование </w:t>
      </w:r>
      <w:r w:rsidR="00AE0C6E">
        <w:rPr>
          <w:rFonts w:ascii="Times New Roman" w:hAnsi="Times New Roman" w:cs="Times New Roman"/>
          <w:b/>
          <w:sz w:val="28"/>
          <w:szCs w:val="28"/>
        </w:rPr>
        <w:t>комфортной</w:t>
      </w:r>
      <w:r w:rsidRPr="002849DB">
        <w:rPr>
          <w:rFonts w:ascii="Times New Roman" w:hAnsi="Times New Roman" w:cs="Times New Roman"/>
          <w:b/>
          <w:sz w:val="28"/>
          <w:szCs w:val="28"/>
        </w:rPr>
        <w:t xml:space="preserve"> городской среды </w:t>
      </w:r>
      <w:r w:rsidR="00AE0C6E">
        <w:rPr>
          <w:rFonts w:ascii="Times New Roman" w:hAnsi="Times New Roman" w:cs="Times New Roman"/>
          <w:b/>
          <w:sz w:val="28"/>
          <w:szCs w:val="28"/>
        </w:rPr>
        <w:t xml:space="preserve">на территории </w:t>
      </w:r>
      <w:r w:rsidR="00F30871" w:rsidRPr="00F30871">
        <w:rPr>
          <w:rFonts w:ascii="Times New Roman" w:hAnsi="Times New Roman" w:cs="Times New Roman"/>
          <w:b/>
          <w:sz w:val="28"/>
          <w:szCs w:val="28"/>
        </w:rPr>
        <w:t xml:space="preserve">сельского поселения </w:t>
      </w:r>
      <w:r w:rsidR="0038398B">
        <w:rPr>
          <w:rFonts w:ascii="Times New Roman" w:hAnsi="Times New Roman" w:cs="Times New Roman"/>
          <w:b/>
          <w:sz w:val="28"/>
          <w:szCs w:val="28"/>
        </w:rPr>
        <w:t>Знаменский</w:t>
      </w:r>
      <w:r w:rsidR="00F30871" w:rsidRPr="00F30871">
        <w:rPr>
          <w:rFonts w:ascii="Times New Roman" w:hAnsi="Times New Roman" w:cs="Times New Roman"/>
          <w:b/>
          <w:sz w:val="28"/>
          <w:szCs w:val="28"/>
        </w:rPr>
        <w:t xml:space="preserve"> сельсовет</w:t>
      </w:r>
      <w:r w:rsidR="00F30871">
        <w:rPr>
          <w:sz w:val="28"/>
          <w:szCs w:val="28"/>
        </w:rPr>
        <w:t xml:space="preserve"> </w:t>
      </w:r>
      <w:r w:rsidRPr="00E3322C">
        <w:rPr>
          <w:rFonts w:ascii="Times New Roman" w:hAnsi="Times New Roman" w:cs="Times New Roman"/>
          <w:b/>
          <w:sz w:val="28"/>
          <w:szCs w:val="28"/>
        </w:rPr>
        <w:t xml:space="preserve">муниципального района Белебеевский район Республики Башкортостан </w:t>
      </w:r>
      <w:r w:rsidR="00787DBB" w:rsidRPr="00787DBB">
        <w:rPr>
          <w:rFonts w:ascii="Times New Roman" w:hAnsi="Times New Roman" w:cs="Times New Roman"/>
          <w:b/>
          <w:sz w:val="28"/>
          <w:szCs w:val="28"/>
        </w:rPr>
        <w:t>на 201</w:t>
      </w:r>
      <w:r w:rsidR="00AE0C6E">
        <w:rPr>
          <w:rFonts w:ascii="Times New Roman" w:hAnsi="Times New Roman" w:cs="Times New Roman"/>
          <w:b/>
          <w:sz w:val="28"/>
          <w:szCs w:val="28"/>
        </w:rPr>
        <w:t>9</w:t>
      </w:r>
      <w:r w:rsidR="00787DBB" w:rsidRPr="00787DBB">
        <w:rPr>
          <w:rFonts w:ascii="Times New Roman" w:hAnsi="Times New Roman" w:cs="Times New Roman"/>
          <w:b/>
          <w:sz w:val="28"/>
          <w:szCs w:val="28"/>
        </w:rPr>
        <w:t>-202</w:t>
      </w:r>
      <w:r w:rsidR="00AE0C6E">
        <w:rPr>
          <w:rFonts w:ascii="Times New Roman" w:hAnsi="Times New Roman" w:cs="Times New Roman"/>
          <w:b/>
          <w:sz w:val="28"/>
          <w:szCs w:val="28"/>
        </w:rPr>
        <w:t>4</w:t>
      </w:r>
      <w:r w:rsidR="00787DBB" w:rsidRPr="00787DBB">
        <w:rPr>
          <w:rFonts w:ascii="Times New Roman" w:hAnsi="Times New Roman" w:cs="Times New Roman"/>
          <w:b/>
          <w:sz w:val="28"/>
          <w:szCs w:val="28"/>
        </w:rPr>
        <w:t xml:space="preserve"> </w:t>
      </w:r>
      <w:r w:rsidR="00A60F37">
        <w:rPr>
          <w:rFonts w:ascii="Times New Roman" w:hAnsi="Times New Roman" w:cs="Times New Roman"/>
          <w:b/>
          <w:sz w:val="28"/>
          <w:szCs w:val="28"/>
        </w:rPr>
        <w:t>гг</w:t>
      </w:r>
      <w:proofErr w:type="gramStart"/>
      <w:r w:rsidR="00A60F37">
        <w:rPr>
          <w:rFonts w:ascii="Times New Roman" w:hAnsi="Times New Roman" w:cs="Times New Roman"/>
          <w:b/>
          <w:sz w:val="28"/>
          <w:szCs w:val="28"/>
        </w:rPr>
        <w:t>..</w:t>
      </w:r>
      <w:r>
        <w:rPr>
          <w:rFonts w:ascii="Times New Roman" w:hAnsi="Times New Roman" w:cs="Times New Roman"/>
          <w:b/>
          <w:sz w:val="28"/>
          <w:szCs w:val="28"/>
        </w:rPr>
        <w:t>»</w:t>
      </w:r>
      <w:proofErr w:type="gramEnd"/>
    </w:p>
    <w:p w:rsidR="00E718ED" w:rsidRPr="0079164C" w:rsidRDefault="00E718ED" w:rsidP="00E718ED">
      <w:pPr>
        <w:pStyle w:val="ConsPlusNormal"/>
        <w:jc w:val="center"/>
        <w:rPr>
          <w:rFonts w:ascii="Times New Roman" w:hAnsi="Times New Roman" w:cs="Times New Roman"/>
          <w:b/>
          <w:sz w:val="28"/>
          <w:szCs w:val="28"/>
        </w:rPr>
      </w:pPr>
    </w:p>
    <w:tbl>
      <w:tblPr>
        <w:tblW w:w="10347" w:type="dxa"/>
        <w:tblInd w:w="-647" w:type="dxa"/>
        <w:tblLayout w:type="fixed"/>
        <w:tblCellMar>
          <w:top w:w="102" w:type="dxa"/>
          <w:left w:w="62" w:type="dxa"/>
          <w:bottom w:w="102" w:type="dxa"/>
          <w:right w:w="62" w:type="dxa"/>
        </w:tblCellMar>
        <w:tblLook w:val="0000"/>
      </w:tblPr>
      <w:tblGrid>
        <w:gridCol w:w="4253"/>
        <w:gridCol w:w="6094"/>
      </w:tblGrid>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Наименование Программы</w:t>
            </w:r>
          </w:p>
        </w:tc>
        <w:tc>
          <w:tcPr>
            <w:tcW w:w="6094" w:type="dxa"/>
          </w:tcPr>
          <w:p w:rsidR="00F20F81" w:rsidRDefault="00E718ED" w:rsidP="00AE0C6E">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Pr="00A11ADE">
              <w:rPr>
                <w:rFonts w:ascii="Times New Roman" w:hAnsi="Times New Roman" w:cs="Times New Roman"/>
                <w:sz w:val="28"/>
                <w:szCs w:val="28"/>
              </w:rPr>
              <w:t xml:space="preserve">униципальная программа </w:t>
            </w:r>
            <w:r w:rsidR="00AE0C6E" w:rsidRPr="00AE0C6E">
              <w:rPr>
                <w:rFonts w:ascii="Times New Roman" w:hAnsi="Times New Roman" w:cs="Times New Roman"/>
                <w:sz w:val="28"/>
                <w:szCs w:val="28"/>
              </w:rPr>
              <w:t xml:space="preserve">«Формирование комфортной городской среды на территории </w:t>
            </w:r>
            <w:r w:rsidR="00F30871" w:rsidRPr="00F30871">
              <w:rPr>
                <w:rFonts w:ascii="Times New Roman" w:hAnsi="Times New Roman" w:cs="Times New Roman"/>
                <w:sz w:val="28"/>
                <w:szCs w:val="28"/>
              </w:rPr>
              <w:t xml:space="preserve">сельского поселения </w:t>
            </w:r>
            <w:r w:rsidR="0038398B">
              <w:rPr>
                <w:rFonts w:ascii="Times New Roman" w:hAnsi="Times New Roman" w:cs="Times New Roman"/>
                <w:sz w:val="28"/>
                <w:szCs w:val="28"/>
              </w:rPr>
              <w:t>Знаменский</w:t>
            </w:r>
            <w:r w:rsidR="00F30871" w:rsidRPr="00F30871">
              <w:rPr>
                <w:rFonts w:ascii="Times New Roman" w:hAnsi="Times New Roman" w:cs="Times New Roman"/>
                <w:sz w:val="28"/>
                <w:szCs w:val="28"/>
              </w:rPr>
              <w:t xml:space="preserve"> сельсовет</w:t>
            </w:r>
            <w:r w:rsidR="00F30871">
              <w:rPr>
                <w:sz w:val="28"/>
                <w:szCs w:val="28"/>
              </w:rPr>
              <w:t xml:space="preserve"> </w:t>
            </w:r>
            <w:r w:rsidR="00AE0C6E" w:rsidRPr="00AE0C6E">
              <w:rPr>
                <w:rFonts w:ascii="Times New Roman" w:hAnsi="Times New Roman" w:cs="Times New Roman"/>
                <w:sz w:val="28"/>
                <w:szCs w:val="28"/>
              </w:rPr>
              <w:t xml:space="preserve">муниципального района Белебеевский район Республики Башкортостан на 2019-2024 </w:t>
            </w:r>
            <w:proofErr w:type="gramStart"/>
            <w:r w:rsidR="00AE0C6E" w:rsidRPr="00AE0C6E">
              <w:rPr>
                <w:rFonts w:ascii="Times New Roman" w:hAnsi="Times New Roman" w:cs="Times New Roman"/>
                <w:sz w:val="28"/>
                <w:szCs w:val="28"/>
              </w:rPr>
              <w:t>гг</w:t>
            </w:r>
            <w:proofErr w:type="gramEnd"/>
            <w:r w:rsidR="00AE0C6E">
              <w:rPr>
                <w:rFonts w:ascii="Times New Roman" w:hAnsi="Times New Roman" w:cs="Times New Roman"/>
                <w:sz w:val="28"/>
                <w:szCs w:val="28"/>
              </w:rPr>
              <w:t>»</w:t>
            </w:r>
            <w:r w:rsidRPr="00A11ADE">
              <w:rPr>
                <w:rFonts w:ascii="Times New Roman" w:hAnsi="Times New Roman" w:cs="Times New Roman"/>
                <w:sz w:val="28"/>
                <w:szCs w:val="28"/>
              </w:rPr>
              <w:t xml:space="preserve"> (далее - Программа)</w:t>
            </w:r>
            <w:r w:rsidR="000E1129">
              <w:rPr>
                <w:rFonts w:ascii="Times New Roman" w:hAnsi="Times New Roman" w:cs="Times New Roman"/>
                <w:sz w:val="28"/>
                <w:szCs w:val="28"/>
              </w:rPr>
              <w:t xml:space="preserve">. </w:t>
            </w:r>
          </w:p>
          <w:p w:rsidR="001847F8" w:rsidRPr="00A11ADE" w:rsidRDefault="001847F8" w:rsidP="0038398B">
            <w:pPr>
              <w:pStyle w:val="ConsPlusNormal"/>
              <w:jc w:val="both"/>
              <w:rPr>
                <w:rFonts w:ascii="Times New Roman" w:hAnsi="Times New Roman" w:cs="Times New Roman"/>
                <w:sz w:val="28"/>
                <w:szCs w:val="28"/>
              </w:rPr>
            </w:pPr>
          </w:p>
        </w:tc>
      </w:tr>
      <w:tr w:rsidR="00E718ED" w:rsidRPr="00A11ADE" w:rsidTr="005E5C4D">
        <w:tc>
          <w:tcPr>
            <w:tcW w:w="4253" w:type="dxa"/>
          </w:tcPr>
          <w:p w:rsidR="00E718ED" w:rsidRPr="00EC48D2" w:rsidRDefault="00E718ED" w:rsidP="00423DE7">
            <w:pPr>
              <w:rPr>
                <w:color w:val="000000"/>
                <w:sz w:val="28"/>
                <w:szCs w:val="28"/>
              </w:rPr>
            </w:pPr>
            <w:r w:rsidRPr="00EC48D2">
              <w:rPr>
                <w:color w:val="000000"/>
                <w:sz w:val="28"/>
                <w:szCs w:val="28"/>
              </w:rPr>
              <w:t xml:space="preserve">Участники Программы </w:t>
            </w:r>
          </w:p>
        </w:tc>
        <w:tc>
          <w:tcPr>
            <w:tcW w:w="6094" w:type="dxa"/>
            <w:vAlign w:val="bottom"/>
          </w:tcPr>
          <w:p w:rsidR="00E718ED" w:rsidRPr="00EC48D2" w:rsidRDefault="00E718ED" w:rsidP="0038398B">
            <w:pPr>
              <w:rPr>
                <w:color w:val="000000"/>
                <w:sz w:val="28"/>
                <w:szCs w:val="28"/>
              </w:rPr>
            </w:pPr>
            <w:r w:rsidRPr="00EC48D2">
              <w:rPr>
                <w:color w:val="000000"/>
                <w:sz w:val="28"/>
                <w:szCs w:val="28"/>
              </w:rPr>
              <w:t> Администрация   </w:t>
            </w:r>
            <w:r w:rsidR="00F30871" w:rsidRPr="00F30871">
              <w:rPr>
                <w:sz w:val="28"/>
                <w:szCs w:val="28"/>
              </w:rPr>
              <w:t xml:space="preserve">сельского поселения </w:t>
            </w:r>
            <w:r w:rsidR="0038398B">
              <w:rPr>
                <w:sz w:val="28"/>
                <w:szCs w:val="28"/>
              </w:rPr>
              <w:t>Знаме</w:t>
            </w:r>
            <w:r w:rsidR="0038398B">
              <w:rPr>
                <w:sz w:val="28"/>
                <w:szCs w:val="28"/>
              </w:rPr>
              <w:t>н</w:t>
            </w:r>
            <w:r w:rsidR="0038398B">
              <w:rPr>
                <w:sz w:val="28"/>
                <w:szCs w:val="28"/>
              </w:rPr>
              <w:t>ский</w:t>
            </w:r>
            <w:r w:rsidR="00F30871" w:rsidRPr="00F30871">
              <w:rPr>
                <w:sz w:val="28"/>
                <w:szCs w:val="28"/>
              </w:rPr>
              <w:t xml:space="preserve"> сельсовет</w:t>
            </w:r>
            <w:r w:rsidRPr="00EC48D2">
              <w:rPr>
                <w:sz w:val="28"/>
                <w:szCs w:val="28"/>
              </w:rPr>
              <w:t xml:space="preserve"> муниципального района Белеб</w:t>
            </w:r>
            <w:r w:rsidRPr="00EC48D2">
              <w:rPr>
                <w:sz w:val="28"/>
                <w:szCs w:val="28"/>
              </w:rPr>
              <w:t>е</w:t>
            </w:r>
            <w:r w:rsidRPr="00EC48D2">
              <w:rPr>
                <w:sz w:val="28"/>
                <w:szCs w:val="28"/>
              </w:rPr>
              <w:t>евски</w:t>
            </w:r>
            <w:r w:rsidR="00AE0C6E">
              <w:rPr>
                <w:sz w:val="28"/>
                <w:szCs w:val="28"/>
              </w:rPr>
              <w:t>й район Республики Башкортостан</w:t>
            </w:r>
            <w:r w:rsidR="00355D2A">
              <w:rPr>
                <w:sz w:val="28"/>
                <w:szCs w:val="28"/>
              </w:rPr>
              <w:t xml:space="preserve">, </w:t>
            </w:r>
            <w:r w:rsidR="0038398B">
              <w:rPr>
                <w:sz w:val="28"/>
                <w:szCs w:val="28"/>
              </w:rPr>
              <w:t>жители села</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p>
        </w:tc>
        <w:tc>
          <w:tcPr>
            <w:tcW w:w="6094" w:type="dxa"/>
          </w:tcPr>
          <w:p w:rsidR="00E718ED" w:rsidRPr="00A11ADE" w:rsidRDefault="00E718ED" w:rsidP="00A54123">
            <w:pPr>
              <w:pStyle w:val="ConsPlusNormal"/>
              <w:jc w:val="both"/>
              <w:rPr>
                <w:rFonts w:ascii="Times New Roman" w:hAnsi="Times New Roman" w:cs="Times New Roman"/>
                <w:sz w:val="28"/>
                <w:szCs w:val="28"/>
              </w:rPr>
            </w:pP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Основание для разработки Программы</w:t>
            </w:r>
          </w:p>
        </w:tc>
        <w:tc>
          <w:tcPr>
            <w:tcW w:w="6094" w:type="dxa"/>
          </w:tcPr>
          <w:p w:rsidR="00E718ED" w:rsidRPr="00A11ADE" w:rsidRDefault="00E718ED" w:rsidP="00A54123">
            <w:pPr>
              <w:jc w:val="both"/>
              <w:rPr>
                <w:sz w:val="28"/>
                <w:szCs w:val="28"/>
              </w:rPr>
            </w:pPr>
            <w:r w:rsidRPr="00024250">
              <w:rPr>
                <w:sz w:val="28"/>
                <w:szCs w:val="28"/>
              </w:rPr>
              <w:t>Федеральный закон от 06.10.2003 года №131-ФЗ «Об общих принципах организации местного с</w:t>
            </w:r>
            <w:r w:rsidRPr="00024250">
              <w:rPr>
                <w:sz w:val="28"/>
                <w:szCs w:val="28"/>
              </w:rPr>
              <w:t>а</w:t>
            </w:r>
            <w:r w:rsidRPr="00024250">
              <w:rPr>
                <w:sz w:val="28"/>
                <w:szCs w:val="28"/>
              </w:rPr>
              <w:t xml:space="preserve">моуправления в Российской Федерации». </w:t>
            </w:r>
            <w:proofErr w:type="gramStart"/>
            <w:r w:rsidR="00447D51" w:rsidRPr="00447D51">
              <w:rPr>
                <w:sz w:val="28"/>
                <w:szCs w:val="28"/>
              </w:rPr>
              <w:t>Пост</w:t>
            </w:r>
            <w:r w:rsidR="00447D51" w:rsidRPr="00447D51">
              <w:rPr>
                <w:sz w:val="28"/>
                <w:szCs w:val="28"/>
              </w:rPr>
              <w:t>а</w:t>
            </w:r>
            <w:r w:rsidR="00447D51" w:rsidRPr="00447D51">
              <w:rPr>
                <w:sz w:val="28"/>
                <w:szCs w:val="28"/>
              </w:rPr>
              <w:t>новление Правительства Республики Башкорт</w:t>
            </w:r>
            <w:r w:rsidR="00447D51" w:rsidRPr="00447D51">
              <w:rPr>
                <w:sz w:val="28"/>
                <w:szCs w:val="28"/>
              </w:rPr>
              <w:t>о</w:t>
            </w:r>
            <w:r w:rsidR="00447D51" w:rsidRPr="00447D51">
              <w:rPr>
                <w:sz w:val="28"/>
                <w:szCs w:val="28"/>
              </w:rPr>
              <w:t>стан от 15 марта 2017 года №88 "О реализации постановления Правительства Российской Фед</w:t>
            </w:r>
            <w:r w:rsidR="00447D51" w:rsidRPr="00447D51">
              <w:rPr>
                <w:sz w:val="28"/>
                <w:szCs w:val="28"/>
              </w:rPr>
              <w:t>е</w:t>
            </w:r>
            <w:r w:rsidR="00447D51" w:rsidRPr="00447D51">
              <w:rPr>
                <w:sz w:val="28"/>
                <w:szCs w:val="28"/>
              </w:rPr>
              <w:t>рации от 10 февраля 2017 года № 169 «Об утве</w:t>
            </w:r>
            <w:r w:rsidR="00447D51" w:rsidRPr="00447D51">
              <w:rPr>
                <w:sz w:val="28"/>
                <w:szCs w:val="28"/>
              </w:rPr>
              <w:t>р</w:t>
            </w:r>
            <w:r w:rsidR="00447D51" w:rsidRPr="00447D51">
              <w:rPr>
                <w:sz w:val="28"/>
                <w:szCs w:val="28"/>
              </w:rPr>
              <w:t>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w:t>
            </w:r>
            <w:r w:rsidR="00447D51" w:rsidRPr="00447D51">
              <w:rPr>
                <w:sz w:val="28"/>
                <w:szCs w:val="28"/>
              </w:rPr>
              <w:t>й</w:t>
            </w:r>
            <w:r w:rsidR="00447D51" w:rsidRPr="00447D51">
              <w:rPr>
                <w:sz w:val="28"/>
                <w:szCs w:val="28"/>
              </w:rPr>
              <w:t>ской Федерации и муниципальных программ формирования современной городской среды»</w:t>
            </w:r>
            <w:r w:rsidR="00355D2A">
              <w:rPr>
                <w:sz w:val="28"/>
                <w:szCs w:val="28"/>
              </w:rPr>
              <w:t xml:space="preserve">, распоряжение правительства </w:t>
            </w:r>
            <w:r w:rsidR="00355D2A" w:rsidRPr="00E3322C">
              <w:rPr>
                <w:sz w:val="28"/>
                <w:szCs w:val="28"/>
              </w:rPr>
              <w:t>Республики Ба</w:t>
            </w:r>
            <w:r w:rsidR="00355D2A" w:rsidRPr="00E3322C">
              <w:rPr>
                <w:sz w:val="28"/>
                <w:szCs w:val="28"/>
              </w:rPr>
              <w:t>ш</w:t>
            </w:r>
            <w:r w:rsidR="00355D2A" w:rsidRPr="00E3322C">
              <w:rPr>
                <w:sz w:val="28"/>
                <w:szCs w:val="28"/>
              </w:rPr>
              <w:t>кортостан</w:t>
            </w:r>
            <w:r w:rsidR="00DA5F64">
              <w:rPr>
                <w:sz w:val="28"/>
                <w:szCs w:val="28"/>
              </w:rPr>
              <w:t xml:space="preserve"> от 12.12.</w:t>
            </w:r>
            <w:r w:rsidR="00355D2A">
              <w:rPr>
                <w:sz w:val="28"/>
                <w:szCs w:val="28"/>
              </w:rPr>
              <w:t>2019</w:t>
            </w:r>
            <w:r w:rsidR="00981DF8">
              <w:rPr>
                <w:sz w:val="28"/>
                <w:szCs w:val="28"/>
              </w:rPr>
              <w:t xml:space="preserve"> </w:t>
            </w:r>
            <w:proofErr w:type="spellStart"/>
            <w:r w:rsidR="00355D2A">
              <w:rPr>
                <w:sz w:val="28"/>
                <w:szCs w:val="28"/>
              </w:rPr>
              <w:t>г.№</w:t>
            </w:r>
            <w:proofErr w:type="spellEnd"/>
            <w:r w:rsidR="00355D2A">
              <w:rPr>
                <w:sz w:val="28"/>
                <w:szCs w:val="28"/>
              </w:rPr>
              <w:t xml:space="preserve"> 1299</w:t>
            </w:r>
            <w:proofErr w:type="gramEnd"/>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Заказчик Программы</w:t>
            </w:r>
          </w:p>
        </w:tc>
        <w:tc>
          <w:tcPr>
            <w:tcW w:w="6094" w:type="dxa"/>
          </w:tcPr>
          <w:p w:rsidR="00E718ED" w:rsidRPr="00A11ADE" w:rsidRDefault="00423DE7" w:rsidP="00A54123">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E718ED" w:rsidRPr="00A11ADE">
              <w:rPr>
                <w:rFonts w:ascii="Times New Roman" w:hAnsi="Times New Roman" w:cs="Times New Roman"/>
                <w:sz w:val="28"/>
                <w:szCs w:val="28"/>
              </w:rPr>
              <w:t xml:space="preserve">дминистрация </w:t>
            </w:r>
            <w:r w:rsidR="00F30871" w:rsidRPr="00F30871">
              <w:rPr>
                <w:rFonts w:ascii="Times New Roman" w:hAnsi="Times New Roman" w:cs="Times New Roman"/>
                <w:sz w:val="28"/>
                <w:szCs w:val="28"/>
              </w:rPr>
              <w:t xml:space="preserve">сельского поселения </w:t>
            </w:r>
            <w:r w:rsidR="0038398B">
              <w:rPr>
                <w:rFonts w:ascii="Times New Roman" w:hAnsi="Times New Roman" w:cs="Times New Roman"/>
                <w:sz w:val="28"/>
                <w:szCs w:val="28"/>
              </w:rPr>
              <w:t>Знаменский</w:t>
            </w:r>
            <w:r w:rsidR="00F30871" w:rsidRPr="00F30871">
              <w:rPr>
                <w:rFonts w:ascii="Times New Roman" w:hAnsi="Times New Roman" w:cs="Times New Roman"/>
                <w:sz w:val="28"/>
                <w:szCs w:val="28"/>
              </w:rPr>
              <w:t xml:space="preserve"> сельсовет</w:t>
            </w:r>
            <w:r w:rsidR="00E718ED" w:rsidRPr="00E3322C">
              <w:rPr>
                <w:rFonts w:ascii="Times New Roman" w:hAnsi="Times New Roman" w:cs="Times New Roman"/>
                <w:sz w:val="28"/>
                <w:szCs w:val="28"/>
              </w:rPr>
              <w:t xml:space="preserve"> муниципального района Белебеевский район Республики Башкортостан</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Разработчик Программы</w:t>
            </w:r>
          </w:p>
        </w:tc>
        <w:tc>
          <w:tcPr>
            <w:tcW w:w="6094" w:type="dxa"/>
          </w:tcPr>
          <w:p w:rsidR="00E718ED" w:rsidRPr="00A11ADE" w:rsidRDefault="00423DE7" w:rsidP="00A54123">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E718ED" w:rsidRPr="00A11ADE">
              <w:rPr>
                <w:rFonts w:ascii="Times New Roman" w:hAnsi="Times New Roman" w:cs="Times New Roman"/>
                <w:sz w:val="28"/>
                <w:szCs w:val="28"/>
              </w:rPr>
              <w:t xml:space="preserve">дминистрация </w:t>
            </w:r>
            <w:r w:rsidR="00F30871" w:rsidRPr="00F30871">
              <w:rPr>
                <w:rFonts w:ascii="Times New Roman" w:hAnsi="Times New Roman" w:cs="Times New Roman"/>
                <w:sz w:val="28"/>
                <w:szCs w:val="28"/>
              </w:rPr>
              <w:t xml:space="preserve">сельского поселения </w:t>
            </w:r>
            <w:r w:rsidR="0038398B">
              <w:rPr>
                <w:rFonts w:ascii="Times New Roman" w:hAnsi="Times New Roman" w:cs="Times New Roman"/>
                <w:sz w:val="28"/>
                <w:szCs w:val="28"/>
              </w:rPr>
              <w:t>Знаменский</w:t>
            </w:r>
            <w:r w:rsidR="00F30871" w:rsidRPr="00F30871">
              <w:rPr>
                <w:rFonts w:ascii="Times New Roman" w:hAnsi="Times New Roman" w:cs="Times New Roman"/>
                <w:sz w:val="28"/>
                <w:szCs w:val="28"/>
              </w:rPr>
              <w:t xml:space="preserve"> сельсовет</w:t>
            </w:r>
            <w:r w:rsidR="00E718ED" w:rsidRPr="00E3322C">
              <w:rPr>
                <w:rFonts w:ascii="Times New Roman" w:hAnsi="Times New Roman" w:cs="Times New Roman"/>
                <w:sz w:val="28"/>
                <w:szCs w:val="28"/>
              </w:rPr>
              <w:t xml:space="preserve"> муниципального района Белебеевский район Республики Башкортостан</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Исполнители Программы</w:t>
            </w:r>
          </w:p>
        </w:tc>
        <w:tc>
          <w:tcPr>
            <w:tcW w:w="6094" w:type="dxa"/>
          </w:tcPr>
          <w:p w:rsidR="00E718ED" w:rsidRPr="00A11ADE" w:rsidRDefault="00423DE7" w:rsidP="00F30871">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E718ED" w:rsidRPr="00A11ADE">
              <w:rPr>
                <w:rFonts w:ascii="Times New Roman" w:hAnsi="Times New Roman" w:cs="Times New Roman"/>
                <w:sz w:val="28"/>
                <w:szCs w:val="28"/>
              </w:rPr>
              <w:t xml:space="preserve">дминистрация </w:t>
            </w:r>
            <w:r w:rsidR="00F30871" w:rsidRPr="00F30871">
              <w:rPr>
                <w:rFonts w:ascii="Times New Roman" w:hAnsi="Times New Roman" w:cs="Times New Roman"/>
                <w:sz w:val="28"/>
                <w:szCs w:val="28"/>
              </w:rPr>
              <w:t xml:space="preserve">сельского поселения </w:t>
            </w:r>
            <w:r w:rsidR="0038398B">
              <w:rPr>
                <w:rFonts w:ascii="Times New Roman" w:hAnsi="Times New Roman" w:cs="Times New Roman"/>
                <w:sz w:val="28"/>
                <w:szCs w:val="28"/>
              </w:rPr>
              <w:t>Знаменский</w:t>
            </w:r>
            <w:r w:rsidR="00F30871" w:rsidRPr="00F30871">
              <w:rPr>
                <w:rFonts w:ascii="Times New Roman" w:hAnsi="Times New Roman" w:cs="Times New Roman"/>
                <w:sz w:val="28"/>
                <w:szCs w:val="28"/>
              </w:rPr>
              <w:t xml:space="preserve"> </w:t>
            </w:r>
            <w:r w:rsidR="00F30871" w:rsidRPr="00F30871">
              <w:rPr>
                <w:rFonts w:ascii="Times New Roman" w:hAnsi="Times New Roman" w:cs="Times New Roman"/>
                <w:sz w:val="28"/>
                <w:szCs w:val="28"/>
              </w:rPr>
              <w:lastRenderedPageBreak/>
              <w:t>сельсовет</w:t>
            </w:r>
            <w:r w:rsidR="00F30871" w:rsidRPr="00E3322C">
              <w:rPr>
                <w:rFonts w:ascii="Times New Roman" w:hAnsi="Times New Roman" w:cs="Times New Roman"/>
                <w:sz w:val="28"/>
                <w:szCs w:val="28"/>
              </w:rPr>
              <w:t xml:space="preserve"> </w:t>
            </w:r>
            <w:r w:rsidR="00E718ED" w:rsidRPr="00E3322C">
              <w:rPr>
                <w:rFonts w:ascii="Times New Roman" w:hAnsi="Times New Roman" w:cs="Times New Roman"/>
                <w:sz w:val="28"/>
                <w:szCs w:val="28"/>
              </w:rPr>
              <w:t>муниципального района Белебеевский район Республики Башкортостан</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p>
        </w:tc>
        <w:tc>
          <w:tcPr>
            <w:tcW w:w="6094" w:type="dxa"/>
          </w:tcPr>
          <w:p w:rsidR="00E718ED" w:rsidRPr="008413B1" w:rsidRDefault="00E718ED" w:rsidP="00A54123">
            <w:pPr>
              <w:widowControl w:val="0"/>
              <w:autoSpaceDE w:val="0"/>
              <w:autoSpaceDN w:val="0"/>
              <w:adjustRightInd w:val="0"/>
              <w:rPr>
                <w:sz w:val="24"/>
                <w:szCs w:val="24"/>
              </w:rPr>
            </w:pP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Цель Программы</w:t>
            </w:r>
          </w:p>
        </w:tc>
        <w:tc>
          <w:tcPr>
            <w:tcW w:w="6094" w:type="dxa"/>
          </w:tcPr>
          <w:p w:rsidR="00E718ED" w:rsidRPr="00A11ADE" w:rsidRDefault="00423DE7" w:rsidP="00A54123">
            <w:pPr>
              <w:pStyle w:val="ConsPlusNormal"/>
              <w:jc w:val="both"/>
              <w:rPr>
                <w:rFonts w:ascii="Times New Roman" w:hAnsi="Times New Roman" w:cs="Times New Roman"/>
                <w:sz w:val="28"/>
                <w:szCs w:val="28"/>
              </w:rPr>
            </w:pPr>
            <w:r>
              <w:rPr>
                <w:rFonts w:ascii="Times New Roman" w:hAnsi="Times New Roman" w:cs="Times New Roman"/>
                <w:sz w:val="28"/>
                <w:szCs w:val="28"/>
              </w:rPr>
              <w:t>Ц</w:t>
            </w:r>
            <w:r w:rsidR="00E718ED" w:rsidRPr="00A11ADE">
              <w:rPr>
                <w:rFonts w:ascii="Times New Roman" w:hAnsi="Times New Roman" w:cs="Times New Roman"/>
                <w:sz w:val="28"/>
                <w:szCs w:val="28"/>
              </w:rPr>
              <w:t>елями Программы являются:</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p>
        </w:tc>
        <w:tc>
          <w:tcPr>
            <w:tcW w:w="6094" w:type="dxa"/>
          </w:tcPr>
          <w:p w:rsidR="00E718ED" w:rsidRPr="00E718ED" w:rsidRDefault="00E718ED" w:rsidP="00A54123">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 xml:space="preserve">повышение уровня внешнего благоустройства, санитарного содержания </w:t>
            </w:r>
            <w:r w:rsidR="0038398B">
              <w:rPr>
                <w:rFonts w:ascii="Times New Roman" w:hAnsi="Times New Roman" w:cs="Times New Roman"/>
                <w:sz w:val="28"/>
                <w:szCs w:val="28"/>
              </w:rPr>
              <w:t>общественных</w:t>
            </w:r>
            <w:r w:rsidRPr="00E718ED">
              <w:rPr>
                <w:rFonts w:ascii="Times New Roman" w:hAnsi="Times New Roman" w:cs="Times New Roman"/>
                <w:sz w:val="28"/>
                <w:szCs w:val="28"/>
              </w:rPr>
              <w:t xml:space="preserve"> территорий многоквартирных домов;</w:t>
            </w:r>
          </w:p>
          <w:p w:rsidR="00E718ED" w:rsidRPr="00E718ED" w:rsidRDefault="00E718ED" w:rsidP="00A54123">
            <w:pPr>
              <w:pStyle w:val="ConsPlusNormal"/>
              <w:jc w:val="both"/>
              <w:rPr>
                <w:rFonts w:ascii="Times New Roman" w:hAnsi="Times New Roman" w:cs="Times New Roman"/>
                <w:sz w:val="28"/>
                <w:szCs w:val="28"/>
              </w:rPr>
            </w:pPr>
          </w:p>
          <w:p w:rsidR="00E718ED" w:rsidRPr="00E718ED" w:rsidRDefault="00E718ED" w:rsidP="00A54123">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создание комфортных и безопасных условий проживания граждан;</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p>
        </w:tc>
        <w:tc>
          <w:tcPr>
            <w:tcW w:w="6094" w:type="dxa"/>
          </w:tcPr>
          <w:p w:rsidR="00E718ED" w:rsidRPr="00E718ED" w:rsidRDefault="004B6F42" w:rsidP="00A54123">
            <w:pPr>
              <w:widowControl w:val="0"/>
              <w:autoSpaceDE w:val="0"/>
              <w:autoSpaceDN w:val="0"/>
              <w:adjustRightInd w:val="0"/>
              <w:rPr>
                <w:sz w:val="28"/>
                <w:szCs w:val="28"/>
              </w:rPr>
            </w:pPr>
            <w:r>
              <w:rPr>
                <w:sz w:val="28"/>
                <w:szCs w:val="28"/>
              </w:rPr>
              <w:t>п</w:t>
            </w:r>
            <w:r w:rsidR="00E718ED" w:rsidRPr="00E718ED">
              <w:rPr>
                <w:sz w:val="28"/>
                <w:szCs w:val="28"/>
              </w:rPr>
              <w:t xml:space="preserve">овышение уровня благоустройства территории </w:t>
            </w:r>
            <w:r w:rsidR="00E718ED" w:rsidRPr="00E718ED">
              <w:rPr>
                <w:rFonts w:eastAsia="Calibri"/>
                <w:sz w:val="28"/>
                <w:szCs w:val="28"/>
                <w:lang w:eastAsia="en-US"/>
              </w:rPr>
              <w:t xml:space="preserve"> </w:t>
            </w:r>
            <w:r w:rsidR="00F30871" w:rsidRPr="00F30871">
              <w:rPr>
                <w:sz w:val="28"/>
                <w:szCs w:val="28"/>
              </w:rPr>
              <w:t xml:space="preserve">сельского поселения </w:t>
            </w:r>
            <w:r w:rsidR="0038398B">
              <w:rPr>
                <w:sz w:val="28"/>
                <w:szCs w:val="28"/>
              </w:rPr>
              <w:t>Знаменский</w:t>
            </w:r>
            <w:r w:rsidR="00F30871" w:rsidRPr="00F30871">
              <w:rPr>
                <w:sz w:val="28"/>
                <w:szCs w:val="28"/>
              </w:rPr>
              <w:t xml:space="preserve"> сельсовет</w:t>
            </w:r>
            <w:r w:rsidR="00F30871" w:rsidRPr="00E3322C">
              <w:rPr>
                <w:sz w:val="28"/>
                <w:szCs w:val="28"/>
              </w:rPr>
              <w:t xml:space="preserve"> </w:t>
            </w:r>
            <w:r w:rsidR="00E718ED" w:rsidRPr="00E718ED">
              <w:rPr>
                <w:rFonts w:eastAsia="Calibri"/>
                <w:sz w:val="28"/>
                <w:szCs w:val="28"/>
                <w:lang w:eastAsia="en-US"/>
              </w:rPr>
              <w:t>м</w:t>
            </w:r>
            <w:r w:rsidR="00E718ED" w:rsidRPr="00E718ED">
              <w:rPr>
                <w:rFonts w:eastAsia="Calibri"/>
                <w:sz w:val="28"/>
                <w:szCs w:val="28"/>
                <w:lang w:eastAsia="en-US"/>
              </w:rPr>
              <w:t>у</w:t>
            </w:r>
            <w:r w:rsidR="00E718ED" w:rsidRPr="00E718ED">
              <w:rPr>
                <w:rFonts w:eastAsia="Calibri"/>
                <w:sz w:val="28"/>
                <w:szCs w:val="28"/>
                <w:lang w:eastAsia="en-US"/>
              </w:rPr>
              <w:t>ниципального района Белебеевский район Ре</w:t>
            </w:r>
            <w:r w:rsidR="00E718ED" w:rsidRPr="00E718ED">
              <w:rPr>
                <w:rFonts w:eastAsia="Calibri"/>
                <w:sz w:val="28"/>
                <w:szCs w:val="28"/>
                <w:lang w:eastAsia="en-US"/>
              </w:rPr>
              <w:t>с</w:t>
            </w:r>
            <w:r w:rsidR="00E718ED" w:rsidRPr="00E718ED">
              <w:rPr>
                <w:rFonts w:eastAsia="Calibri"/>
                <w:sz w:val="28"/>
                <w:szCs w:val="28"/>
                <w:lang w:eastAsia="en-US"/>
              </w:rPr>
              <w:t>публики Башкортостан</w:t>
            </w:r>
            <w:r w:rsidR="00E718ED" w:rsidRPr="00E718ED">
              <w:rPr>
                <w:sz w:val="28"/>
                <w:szCs w:val="28"/>
              </w:rPr>
              <w:t>;</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p>
        </w:tc>
        <w:tc>
          <w:tcPr>
            <w:tcW w:w="6094" w:type="dxa"/>
          </w:tcPr>
          <w:p w:rsidR="00E718ED" w:rsidRPr="00E718ED" w:rsidRDefault="00E718ED" w:rsidP="00A54123">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 xml:space="preserve">обеспечение жизненно важных социально-экономических интересов </w:t>
            </w:r>
            <w:r w:rsidR="00604792" w:rsidRPr="00F30871">
              <w:rPr>
                <w:rFonts w:ascii="Times New Roman" w:hAnsi="Times New Roman" w:cs="Times New Roman"/>
                <w:sz w:val="28"/>
                <w:szCs w:val="28"/>
              </w:rPr>
              <w:t xml:space="preserve">сельского поселения </w:t>
            </w:r>
            <w:r w:rsidR="0038398B">
              <w:rPr>
                <w:rFonts w:ascii="Times New Roman" w:hAnsi="Times New Roman" w:cs="Times New Roman"/>
                <w:sz w:val="28"/>
                <w:szCs w:val="28"/>
              </w:rPr>
              <w:t>Знаменский</w:t>
            </w:r>
            <w:r w:rsidR="00604792" w:rsidRPr="00F30871">
              <w:rPr>
                <w:rFonts w:ascii="Times New Roman" w:hAnsi="Times New Roman" w:cs="Times New Roman"/>
                <w:sz w:val="28"/>
                <w:szCs w:val="28"/>
              </w:rPr>
              <w:t xml:space="preserve"> сельсовет</w:t>
            </w:r>
            <w:r w:rsidR="00604792" w:rsidRPr="00E3322C">
              <w:rPr>
                <w:rFonts w:ascii="Times New Roman" w:hAnsi="Times New Roman" w:cs="Times New Roman"/>
                <w:sz w:val="28"/>
                <w:szCs w:val="28"/>
              </w:rPr>
              <w:t xml:space="preserve"> </w:t>
            </w:r>
            <w:r w:rsidRPr="00E718ED">
              <w:rPr>
                <w:rFonts w:ascii="Times New Roman" w:hAnsi="Times New Roman" w:cs="Times New Roman"/>
                <w:sz w:val="28"/>
                <w:szCs w:val="28"/>
              </w:rPr>
              <w:t>муниципального района Белебеевский район Республики Башкортостан;</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p>
        </w:tc>
        <w:tc>
          <w:tcPr>
            <w:tcW w:w="6094" w:type="dxa"/>
          </w:tcPr>
          <w:p w:rsidR="00E718ED" w:rsidRPr="00E718ED" w:rsidRDefault="00E718ED" w:rsidP="00A54123">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 xml:space="preserve">организация искусственного освещения </w:t>
            </w:r>
            <w:r w:rsidR="0038398B">
              <w:rPr>
                <w:rFonts w:ascii="Times New Roman" w:hAnsi="Times New Roman" w:cs="Times New Roman"/>
                <w:sz w:val="28"/>
                <w:szCs w:val="28"/>
              </w:rPr>
              <w:t>общественных</w:t>
            </w:r>
            <w:r w:rsidRPr="00E718ED">
              <w:rPr>
                <w:rFonts w:ascii="Times New Roman" w:hAnsi="Times New Roman" w:cs="Times New Roman"/>
                <w:sz w:val="28"/>
                <w:szCs w:val="28"/>
              </w:rPr>
              <w:t xml:space="preserve"> территорий;</w:t>
            </w:r>
          </w:p>
          <w:p w:rsidR="00E718ED" w:rsidRPr="00E718ED" w:rsidRDefault="00E718ED" w:rsidP="00A54123">
            <w:pPr>
              <w:pStyle w:val="ConsPlusNormal"/>
              <w:jc w:val="both"/>
              <w:rPr>
                <w:rFonts w:ascii="Times New Roman" w:hAnsi="Times New Roman" w:cs="Times New Roman"/>
                <w:sz w:val="28"/>
                <w:szCs w:val="28"/>
              </w:rPr>
            </w:pPr>
          </w:p>
          <w:p w:rsidR="00E718ED" w:rsidRPr="00E718ED" w:rsidRDefault="00E718ED" w:rsidP="00A54123">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 xml:space="preserve">создание условий для массового отдыха жителей </w:t>
            </w:r>
            <w:r w:rsidR="00604792">
              <w:rPr>
                <w:rFonts w:ascii="Times New Roman" w:hAnsi="Times New Roman" w:cs="Times New Roman"/>
                <w:sz w:val="28"/>
                <w:szCs w:val="28"/>
              </w:rPr>
              <w:t>села</w:t>
            </w:r>
            <w:r w:rsidRPr="00E718ED">
              <w:rPr>
                <w:rFonts w:ascii="Times New Roman" w:hAnsi="Times New Roman" w:cs="Times New Roman"/>
                <w:sz w:val="28"/>
                <w:szCs w:val="28"/>
              </w:rPr>
              <w:t xml:space="preserve"> и организация обустройства мест массового пребывания населения;</w:t>
            </w:r>
          </w:p>
          <w:p w:rsidR="00E718ED" w:rsidRPr="00E718ED" w:rsidRDefault="00E718ED" w:rsidP="00A54123">
            <w:pPr>
              <w:pStyle w:val="ConsPlusNormal"/>
              <w:jc w:val="both"/>
              <w:rPr>
                <w:rFonts w:ascii="Times New Roman" w:hAnsi="Times New Roman" w:cs="Times New Roman"/>
                <w:sz w:val="28"/>
                <w:szCs w:val="28"/>
              </w:rPr>
            </w:pPr>
          </w:p>
          <w:p w:rsidR="00E718ED" w:rsidRPr="00E718ED" w:rsidRDefault="00E718ED" w:rsidP="00447D51">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совершенствование архитектурно - художественного обли</w:t>
            </w:r>
            <w:r w:rsidR="00604792">
              <w:rPr>
                <w:rFonts w:ascii="Times New Roman" w:hAnsi="Times New Roman" w:cs="Times New Roman"/>
                <w:sz w:val="28"/>
                <w:szCs w:val="28"/>
              </w:rPr>
              <w:t>ка села</w:t>
            </w:r>
            <w:r w:rsidRPr="00E718ED">
              <w:rPr>
                <w:rFonts w:ascii="Times New Roman" w:hAnsi="Times New Roman" w:cs="Times New Roman"/>
                <w:sz w:val="28"/>
                <w:szCs w:val="28"/>
              </w:rPr>
              <w:t>, размещение и содержание малых архитектурных форм;</w:t>
            </w:r>
          </w:p>
        </w:tc>
      </w:tr>
      <w:tr w:rsidR="00E718ED" w:rsidRPr="00A11ADE" w:rsidTr="005E5C4D">
        <w:tc>
          <w:tcPr>
            <w:tcW w:w="4253" w:type="dxa"/>
          </w:tcPr>
          <w:p w:rsidR="00E718ED"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Основные задачи Программы</w:t>
            </w:r>
          </w:p>
          <w:p w:rsidR="00E718ED" w:rsidRPr="00A11ADE" w:rsidRDefault="00E718ED" w:rsidP="00A54123">
            <w:pPr>
              <w:pStyle w:val="ConsPlusNormal"/>
              <w:rPr>
                <w:rFonts w:ascii="Times New Roman" w:hAnsi="Times New Roman" w:cs="Times New Roman"/>
                <w:sz w:val="28"/>
                <w:szCs w:val="28"/>
              </w:rPr>
            </w:pPr>
          </w:p>
        </w:tc>
        <w:tc>
          <w:tcPr>
            <w:tcW w:w="6094" w:type="dxa"/>
          </w:tcPr>
          <w:p w:rsidR="00E718ED" w:rsidRPr="00E718ED" w:rsidRDefault="004B6F42" w:rsidP="00A54123">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00E718ED" w:rsidRPr="00E718ED">
              <w:rPr>
                <w:rFonts w:ascii="Times New Roman" w:hAnsi="Times New Roman" w:cs="Times New Roman"/>
                <w:sz w:val="28"/>
                <w:szCs w:val="28"/>
              </w:rPr>
              <w:t>сновными задачами Программы являются:</w:t>
            </w:r>
          </w:p>
          <w:p w:rsidR="00E718ED" w:rsidRPr="00E718ED" w:rsidRDefault="004B6F42" w:rsidP="00A54123">
            <w:pPr>
              <w:jc w:val="both"/>
              <w:rPr>
                <w:sz w:val="28"/>
                <w:szCs w:val="28"/>
              </w:rPr>
            </w:pPr>
            <w:r>
              <w:rPr>
                <w:sz w:val="28"/>
                <w:szCs w:val="28"/>
              </w:rPr>
              <w:t>п</w:t>
            </w:r>
            <w:r w:rsidR="00E718ED" w:rsidRPr="00E718ED">
              <w:rPr>
                <w:sz w:val="28"/>
                <w:szCs w:val="28"/>
              </w:rPr>
              <w:t>овышение уровня благоустройства муниц</w:t>
            </w:r>
            <w:r w:rsidR="00E718ED" w:rsidRPr="00E718ED">
              <w:rPr>
                <w:sz w:val="28"/>
                <w:szCs w:val="28"/>
              </w:rPr>
              <w:t>и</w:t>
            </w:r>
            <w:r w:rsidR="00E718ED" w:rsidRPr="00E718ED">
              <w:rPr>
                <w:sz w:val="28"/>
                <w:szCs w:val="28"/>
              </w:rPr>
              <w:t>пальных территорий общего пользования (па</w:t>
            </w:r>
            <w:r w:rsidR="00E718ED" w:rsidRPr="00E718ED">
              <w:rPr>
                <w:sz w:val="28"/>
                <w:szCs w:val="28"/>
              </w:rPr>
              <w:t>р</w:t>
            </w:r>
            <w:r>
              <w:rPr>
                <w:sz w:val="28"/>
                <w:szCs w:val="28"/>
              </w:rPr>
              <w:t>ков, скверов</w:t>
            </w:r>
            <w:r w:rsidR="00E718ED" w:rsidRPr="00E718ED">
              <w:rPr>
                <w:sz w:val="28"/>
                <w:szCs w:val="28"/>
              </w:rPr>
              <w:t xml:space="preserve"> и т.д.); </w:t>
            </w:r>
          </w:p>
          <w:p w:rsidR="00E718ED" w:rsidRPr="00E718ED" w:rsidRDefault="004B6F42" w:rsidP="00A54123">
            <w:pPr>
              <w:pStyle w:val="ConsPlusNormal"/>
              <w:jc w:val="both"/>
              <w:rPr>
                <w:rFonts w:ascii="Times New Roman" w:eastAsia="Calibri" w:hAnsi="Times New Roman" w:cs="Times New Roman"/>
                <w:sz w:val="28"/>
                <w:szCs w:val="28"/>
                <w:lang w:eastAsia="en-US"/>
              </w:rPr>
            </w:pPr>
            <w:r>
              <w:rPr>
                <w:rFonts w:ascii="Times New Roman" w:hAnsi="Times New Roman" w:cs="Times New Roman"/>
                <w:sz w:val="28"/>
                <w:szCs w:val="28"/>
              </w:rPr>
              <w:t>п</w:t>
            </w:r>
            <w:r w:rsidR="00E718ED" w:rsidRPr="00E718ED">
              <w:rPr>
                <w:rFonts w:ascii="Times New Roman" w:hAnsi="Times New Roman" w:cs="Times New Roman"/>
                <w:sz w:val="28"/>
                <w:szCs w:val="28"/>
              </w:rPr>
              <w:t xml:space="preserve">овышение уровня вовлеченности заинтересованных граждан, организаций в реализацию мероприятий по благоустройству территории </w:t>
            </w:r>
            <w:r w:rsidR="00604792" w:rsidRPr="00F30871">
              <w:rPr>
                <w:rFonts w:ascii="Times New Roman" w:hAnsi="Times New Roman" w:cs="Times New Roman"/>
                <w:sz w:val="28"/>
                <w:szCs w:val="28"/>
              </w:rPr>
              <w:t xml:space="preserve">сельского поселения </w:t>
            </w:r>
            <w:r w:rsidR="0038398B">
              <w:rPr>
                <w:rFonts w:ascii="Times New Roman" w:hAnsi="Times New Roman" w:cs="Times New Roman"/>
                <w:sz w:val="28"/>
                <w:szCs w:val="28"/>
              </w:rPr>
              <w:t>Знаменский</w:t>
            </w:r>
            <w:r w:rsidR="00604792" w:rsidRPr="00F30871">
              <w:rPr>
                <w:rFonts w:ascii="Times New Roman" w:hAnsi="Times New Roman" w:cs="Times New Roman"/>
                <w:sz w:val="28"/>
                <w:szCs w:val="28"/>
              </w:rPr>
              <w:t xml:space="preserve"> сельсовет</w:t>
            </w:r>
            <w:r w:rsidR="00604792" w:rsidRPr="00E3322C">
              <w:rPr>
                <w:rFonts w:ascii="Times New Roman" w:hAnsi="Times New Roman" w:cs="Times New Roman"/>
                <w:sz w:val="28"/>
                <w:szCs w:val="28"/>
              </w:rPr>
              <w:t xml:space="preserve"> </w:t>
            </w:r>
            <w:r w:rsidR="00E718ED" w:rsidRPr="00E718ED">
              <w:rPr>
                <w:rFonts w:ascii="Times New Roman" w:eastAsia="Calibri" w:hAnsi="Times New Roman" w:cs="Times New Roman"/>
                <w:sz w:val="28"/>
                <w:szCs w:val="28"/>
                <w:lang w:eastAsia="en-US"/>
              </w:rPr>
              <w:t xml:space="preserve">муниципального района Белебеевский район Республики Башкортостан - совершенствование эстетичного вида населенного пункта, создание гармоничной </w:t>
            </w:r>
            <w:r w:rsidR="00E718ED" w:rsidRPr="00E718ED">
              <w:rPr>
                <w:rFonts w:ascii="Times New Roman" w:eastAsia="Calibri" w:hAnsi="Times New Roman" w:cs="Times New Roman"/>
                <w:sz w:val="28"/>
                <w:szCs w:val="28"/>
                <w:lang w:eastAsia="en-US"/>
              </w:rPr>
              <w:lastRenderedPageBreak/>
              <w:t>архитектурно-ландшафтной среды</w:t>
            </w:r>
            <w:r>
              <w:rPr>
                <w:rFonts w:ascii="Times New Roman" w:eastAsia="Calibri" w:hAnsi="Times New Roman" w:cs="Times New Roman"/>
                <w:sz w:val="28"/>
                <w:szCs w:val="28"/>
                <w:lang w:eastAsia="en-US"/>
              </w:rPr>
              <w:t>;</w:t>
            </w:r>
          </w:p>
          <w:p w:rsidR="00E718ED" w:rsidRPr="00E718ED" w:rsidRDefault="00E718ED" w:rsidP="00A54123">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 xml:space="preserve">улучшение технического состояния </w:t>
            </w:r>
            <w:r w:rsidR="0038398B">
              <w:rPr>
                <w:rFonts w:ascii="Times New Roman" w:hAnsi="Times New Roman" w:cs="Times New Roman"/>
                <w:sz w:val="28"/>
                <w:szCs w:val="28"/>
              </w:rPr>
              <w:t>общественных</w:t>
            </w:r>
            <w:r w:rsidRPr="00E718ED">
              <w:rPr>
                <w:rFonts w:ascii="Times New Roman" w:hAnsi="Times New Roman" w:cs="Times New Roman"/>
                <w:sz w:val="28"/>
                <w:szCs w:val="28"/>
              </w:rPr>
              <w:t xml:space="preserve"> территорий, условий в местах массового пребывания населения на территории </w:t>
            </w:r>
            <w:r w:rsidR="00604792" w:rsidRPr="00F30871">
              <w:rPr>
                <w:rFonts w:ascii="Times New Roman" w:hAnsi="Times New Roman" w:cs="Times New Roman"/>
                <w:sz w:val="28"/>
                <w:szCs w:val="28"/>
              </w:rPr>
              <w:t xml:space="preserve">сельского поселения </w:t>
            </w:r>
            <w:r w:rsidR="0038398B">
              <w:rPr>
                <w:rFonts w:ascii="Times New Roman" w:hAnsi="Times New Roman" w:cs="Times New Roman"/>
                <w:sz w:val="28"/>
                <w:szCs w:val="28"/>
              </w:rPr>
              <w:t>Знаменский</w:t>
            </w:r>
            <w:r w:rsidR="00604792" w:rsidRPr="00F30871">
              <w:rPr>
                <w:rFonts w:ascii="Times New Roman" w:hAnsi="Times New Roman" w:cs="Times New Roman"/>
                <w:sz w:val="28"/>
                <w:szCs w:val="28"/>
              </w:rPr>
              <w:t xml:space="preserve"> сельсовет</w:t>
            </w:r>
            <w:r w:rsidR="00604792" w:rsidRPr="00E3322C">
              <w:rPr>
                <w:rFonts w:ascii="Times New Roman" w:hAnsi="Times New Roman" w:cs="Times New Roman"/>
                <w:sz w:val="28"/>
                <w:szCs w:val="28"/>
              </w:rPr>
              <w:t xml:space="preserve"> </w:t>
            </w:r>
            <w:r w:rsidRPr="00E718ED">
              <w:rPr>
                <w:rFonts w:ascii="Times New Roman" w:hAnsi="Times New Roman" w:cs="Times New Roman"/>
                <w:sz w:val="28"/>
                <w:szCs w:val="28"/>
              </w:rPr>
              <w:t>муниципального района Белебеевски</w:t>
            </w:r>
            <w:r w:rsidR="004B6F42">
              <w:rPr>
                <w:rFonts w:ascii="Times New Roman" w:hAnsi="Times New Roman" w:cs="Times New Roman"/>
                <w:sz w:val="28"/>
                <w:szCs w:val="28"/>
              </w:rPr>
              <w:t>й район Республики Башкортостан</w:t>
            </w:r>
            <w:r w:rsidRPr="00E718ED">
              <w:rPr>
                <w:rFonts w:ascii="Times New Roman" w:hAnsi="Times New Roman" w:cs="Times New Roman"/>
                <w:sz w:val="28"/>
                <w:szCs w:val="28"/>
              </w:rPr>
              <w:t>;</w:t>
            </w:r>
          </w:p>
          <w:p w:rsidR="00E718ED" w:rsidRPr="00E718ED" w:rsidRDefault="00E718ED" w:rsidP="00A54123">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 xml:space="preserve">поддержание санитарного порядка на территории </w:t>
            </w:r>
            <w:r w:rsidR="00604792">
              <w:rPr>
                <w:rFonts w:ascii="Times New Roman" w:hAnsi="Times New Roman" w:cs="Times New Roman"/>
                <w:sz w:val="28"/>
                <w:szCs w:val="28"/>
              </w:rPr>
              <w:t>села</w:t>
            </w:r>
            <w:r w:rsidRPr="00E718ED">
              <w:rPr>
                <w:rFonts w:ascii="Times New Roman" w:hAnsi="Times New Roman" w:cs="Times New Roman"/>
                <w:sz w:val="28"/>
                <w:szCs w:val="28"/>
              </w:rPr>
              <w:t>;</w:t>
            </w:r>
          </w:p>
          <w:p w:rsidR="00E718ED" w:rsidRPr="00E718ED" w:rsidRDefault="00E718ED" w:rsidP="005E5C4D">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обеспечение реализации мероприятий программы в соответствии с утвержденными с</w:t>
            </w:r>
            <w:r w:rsidR="005E5C4D">
              <w:rPr>
                <w:rFonts w:ascii="Times New Roman" w:hAnsi="Times New Roman" w:cs="Times New Roman"/>
                <w:sz w:val="28"/>
                <w:szCs w:val="28"/>
              </w:rPr>
              <w:t>р</w:t>
            </w:r>
            <w:r w:rsidRPr="00E718ED">
              <w:rPr>
                <w:rFonts w:ascii="Times New Roman" w:hAnsi="Times New Roman" w:cs="Times New Roman"/>
                <w:sz w:val="28"/>
                <w:szCs w:val="28"/>
              </w:rPr>
              <w:t>оками.</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lastRenderedPageBreak/>
              <w:t>Основные индикаторы реализации (целевые задания) Программы</w:t>
            </w:r>
          </w:p>
        </w:tc>
        <w:tc>
          <w:tcPr>
            <w:tcW w:w="6094" w:type="dxa"/>
          </w:tcPr>
          <w:p w:rsidR="00E718ED" w:rsidRPr="00A11ADE" w:rsidRDefault="004B6F42" w:rsidP="009C027B">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E718ED" w:rsidRPr="00A11ADE">
              <w:rPr>
                <w:rFonts w:ascii="Times New Roman" w:hAnsi="Times New Roman" w:cs="Times New Roman"/>
                <w:sz w:val="28"/>
                <w:szCs w:val="28"/>
              </w:rPr>
              <w:t xml:space="preserve">овышение доли </w:t>
            </w:r>
            <w:r w:rsidR="00DA5F64">
              <w:rPr>
                <w:rFonts w:ascii="Times New Roman" w:hAnsi="Times New Roman" w:cs="Times New Roman"/>
                <w:sz w:val="28"/>
                <w:szCs w:val="28"/>
              </w:rPr>
              <w:t xml:space="preserve"> благоустроенных</w:t>
            </w:r>
            <w:r w:rsidR="00E718ED" w:rsidRPr="00A11ADE">
              <w:rPr>
                <w:rFonts w:ascii="Times New Roman" w:hAnsi="Times New Roman" w:cs="Times New Roman"/>
                <w:sz w:val="28"/>
                <w:szCs w:val="28"/>
              </w:rPr>
              <w:t xml:space="preserve"> </w:t>
            </w:r>
            <w:r w:rsidR="0038398B">
              <w:rPr>
                <w:rFonts w:ascii="Times New Roman" w:hAnsi="Times New Roman" w:cs="Times New Roman"/>
                <w:sz w:val="28"/>
                <w:szCs w:val="28"/>
              </w:rPr>
              <w:t>общественных</w:t>
            </w:r>
            <w:r w:rsidR="00E718ED" w:rsidRPr="00A11ADE">
              <w:rPr>
                <w:rFonts w:ascii="Times New Roman" w:hAnsi="Times New Roman" w:cs="Times New Roman"/>
                <w:sz w:val="28"/>
                <w:szCs w:val="28"/>
              </w:rPr>
              <w:t xml:space="preserve"> территорий и мест массового пребывания населения</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Срок реализации Программы</w:t>
            </w:r>
          </w:p>
        </w:tc>
        <w:tc>
          <w:tcPr>
            <w:tcW w:w="6094" w:type="dxa"/>
          </w:tcPr>
          <w:p w:rsidR="00E718ED" w:rsidRPr="00A11ADE" w:rsidRDefault="00787DBB" w:rsidP="00355D2A">
            <w:pPr>
              <w:pStyle w:val="ConsPlusNormal"/>
              <w:jc w:val="both"/>
              <w:rPr>
                <w:rFonts w:ascii="Times New Roman" w:hAnsi="Times New Roman" w:cs="Times New Roman"/>
                <w:sz w:val="28"/>
                <w:szCs w:val="28"/>
              </w:rPr>
            </w:pPr>
            <w:r w:rsidRPr="00787DBB">
              <w:rPr>
                <w:rFonts w:ascii="Times New Roman" w:hAnsi="Times New Roman" w:cs="Times New Roman"/>
                <w:sz w:val="28"/>
                <w:szCs w:val="28"/>
              </w:rPr>
              <w:t>201</w:t>
            </w:r>
            <w:r w:rsidR="00355D2A">
              <w:rPr>
                <w:rFonts w:ascii="Times New Roman" w:hAnsi="Times New Roman" w:cs="Times New Roman"/>
                <w:sz w:val="28"/>
                <w:szCs w:val="28"/>
              </w:rPr>
              <w:t>9</w:t>
            </w:r>
            <w:r w:rsidRPr="00787DBB">
              <w:rPr>
                <w:rFonts w:ascii="Times New Roman" w:hAnsi="Times New Roman" w:cs="Times New Roman"/>
                <w:sz w:val="28"/>
                <w:szCs w:val="28"/>
              </w:rPr>
              <w:t>-202</w:t>
            </w:r>
            <w:r w:rsidR="00355D2A">
              <w:rPr>
                <w:rFonts w:ascii="Times New Roman" w:hAnsi="Times New Roman" w:cs="Times New Roman"/>
                <w:sz w:val="28"/>
                <w:szCs w:val="28"/>
              </w:rPr>
              <w:t>4</w:t>
            </w:r>
            <w:r w:rsidRPr="00787DBB">
              <w:rPr>
                <w:rFonts w:ascii="Times New Roman" w:hAnsi="Times New Roman" w:cs="Times New Roman"/>
                <w:sz w:val="28"/>
                <w:szCs w:val="28"/>
              </w:rPr>
              <w:t xml:space="preserve"> </w:t>
            </w:r>
            <w:r w:rsidR="00A60F37">
              <w:rPr>
                <w:rFonts w:ascii="Times New Roman" w:hAnsi="Times New Roman" w:cs="Times New Roman"/>
                <w:sz w:val="28"/>
                <w:szCs w:val="28"/>
              </w:rPr>
              <w:t>гг.</w:t>
            </w:r>
          </w:p>
        </w:tc>
      </w:tr>
      <w:tr w:rsidR="00E718ED" w:rsidRPr="00A11ADE" w:rsidTr="005E5C4D">
        <w:tc>
          <w:tcPr>
            <w:tcW w:w="4253" w:type="dxa"/>
          </w:tcPr>
          <w:p w:rsidR="00E718ED" w:rsidRPr="00BF6E32" w:rsidRDefault="00E718ED" w:rsidP="00A54123">
            <w:pPr>
              <w:pStyle w:val="ConsPlusNormal"/>
              <w:rPr>
                <w:rFonts w:ascii="Times New Roman" w:hAnsi="Times New Roman" w:cs="Times New Roman"/>
                <w:sz w:val="28"/>
                <w:szCs w:val="28"/>
              </w:rPr>
            </w:pPr>
            <w:r w:rsidRPr="00BF6E32">
              <w:rPr>
                <w:rFonts w:ascii="Times New Roman" w:hAnsi="Times New Roman" w:cs="Times New Roman"/>
                <w:sz w:val="28"/>
                <w:szCs w:val="28"/>
              </w:rPr>
              <w:t>Прогнозируемые объемы и источники финансирования Программы</w:t>
            </w:r>
          </w:p>
        </w:tc>
        <w:tc>
          <w:tcPr>
            <w:tcW w:w="6094" w:type="dxa"/>
          </w:tcPr>
          <w:p w:rsidR="00EC00F5" w:rsidRPr="00B4344A" w:rsidRDefault="000907B2" w:rsidP="00AD6100">
            <w:pPr>
              <w:contextualSpacing/>
              <w:jc w:val="both"/>
              <w:rPr>
                <w:sz w:val="28"/>
                <w:szCs w:val="28"/>
              </w:rPr>
            </w:pPr>
            <w:r w:rsidRPr="00B4344A">
              <w:rPr>
                <w:sz w:val="28"/>
                <w:szCs w:val="28"/>
              </w:rPr>
              <w:t>Общий объем финансирования Программы</w:t>
            </w:r>
            <w:r w:rsidR="00787DBB" w:rsidRPr="00B4344A">
              <w:rPr>
                <w:sz w:val="28"/>
                <w:szCs w:val="28"/>
              </w:rPr>
              <w:t xml:space="preserve">: </w:t>
            </w:r>
          </w:p>
          <w:p w:rsidR="00EC00F5" w:rsidRPr="00B4344A" w:rsidRDefault="00701083" w:rsidP="00AD6100">
            <w:pPr>
              <w:contextualSpacing/>
              <w:jc w:val="both"/>
              <w:rPr>
                <w:sz w:val="28"/>
                <w:szCs w:val="28"/>
              </w:rPr>
            </w:pPr>
            <w:r w:rsidRPr="00B4344A">
              <w:rPr>
                <w:sz w:val="28"/>
                <w:szCs w:val="28"/>
              </w:rPr>
              <w:t>201</w:t>
            </w:r>
            <w:r w:rsidR="00355D2A" w:rsidRPr="00B4344A">
              <w:rPr>
                <w:sz w:val="28"/>
                <w:szCs w:val="28"/>
              </w:rPr>
              <w:t>9</w:t>
            </w:r>
            <w:r w:rsidRPr="00B4344A">
              <w:rPr>
                <w:sz w:val="28"/>
                <w:szCs w:val="28"/>
              </w:rPr>
              <w:t xml:space="preserve"> год</w:t>
            </w:r>
            <w:r w:rsidR="0017672B">
              <w:rPr>
                <w:sz w:val="28"/>
                <w:szCs w:val="28"/>
              </w:rPr>
              <w:t xml:space="preserve"> </w:t>
            </w:r>
            <w:r w:rsidRPr="00B4344A">
              <w:rPr>
                <w:sz w:val="28"/>
                <w:szCs w:val="28"/>
              </w:rPr>
              <w:t xml:space="preserve">- </w:t>
            </w:r>
            <w:r w:rsidR="00FA648E" w:rsidRPr="00B4344A">
              <w:rPr>
                <w:sz w:val="28"/>
                <w:szCs w:val="28"/>
              </w:rPr>
              <w:t>2082160</w:t>
            </w:r>
            <w:r w:rsidRPr="00B4344A">
              <w:rPr>
                <w:sz w:val="28"/>
                <w:szCs w:val="28"/>
              </w:rPr>
              <w:t xml:space="preserve"> </w:t>
            </w:r>
            <w:r w:rsidR="00EC00F5" w:rsidRPr="00B4344A">
              <w:rPr>
                <w:sz w:val="28"/>
                <w:szCs w:val="28"/>
              </w:rPr>
              <w:t>рублей, из них:</w:t>
            </w:r>
          </w:p>
          <w:p w:rsidR="00EC00F5" w:rsidRPr="00B4344A" w:rsidRDefault="00EC00F5" w:rsidP="00AD6100">
            <w:pPr>
              <w:contextualSpacing/>
              <w:jc w:val="both"/>
              <w:rPr>
                <w:sz w:val="28"/>
                <w:szCs w:val="28"/>
              </w:rPr>
            </w:pPr>
            <w:r w:rsidRPr="00B4344A">
              <w:rPr>
                <w:sz w:val="28"/>
                <w:szCs w:val="28"/>
              </w:rPr>
              <w:t>-</w:t>
            </w:r>
            <w:r w:rsidR="00236A7E" w:rsidRPr="00B4344A">
              <w:rPr>
                <w:sz w:val="28"/>
                <w:szCs w:val="28"/>
              </w:rPr>
              <w:t>средств бюджета РФ</w:t>
            </w:r>
            <w:r w:rsidRPr="00B4344A">
              <w:rPr>
                <w:sz w:val="28"/>
                <w:szCs w:val="28"/>
              </w:rPr>
              <w:t xml:space="preserve"> -</w:t>
            </w:r>
            <w:r w:rsidR="00236A7E" w:rsidRPr="00B4344A">
              <w:rPr>
                <w:sz w:val="28"/>
                <w:szCs w:val="28"/>
              </w:rPr>
              <w:t xml:space="preserve">  </w:t>
            </w:r>
            <w:r w:rsidR="00B4344A" w:rsidRPr="00B4344A">
              <w:rPr>
                <w:sz w:val="28"/>
                <w:szCs w:val="28"/>
              </w:rPr>
              <w:t xml:space="preserve">1739644,68 </w:t>
            </w:r>
            <w:r w:rsidRPr="00B4344A">
              <w:rPr>
                <w:sz w:val="28"/>
                <w:szCs w:val="28"/>
              </w:rPr>
              <w:t>рублей</w:t>
            </w:r>
          </w:p>
          <w:p w:rsidR="00AD6100" w:rsidRPr="00B4344A" w:rsidRDefault="00EC00F5" w:rsidP="00AD6100">
            <w:pPr>
              <w:contextualSpacing/>
              <w:jc w:val="both"/>
              <w:rPr>
                <w:sz w:val="28"/>
                <w:szCs w:val="28"/>
              </w:rPr>
            </w:pPr>
            <w:r w:rsidRPr="00B4344A">
              <w:rPr>
                <w:sz w:val="28"/>
                <w:szCs w:val="28"/>
              </w:rPr>
              <w:t>-</w:t>
            </w:r>
            <w:r w:rsidR="00236A7E" w:rsidRPr="00B4344A">
              <w:rPr>
                <w:sz w:val="28"/>
                <w:szCs w:val="28"/>
              </w:rPr>
              <w:t>средств бюджета Республики Башкортостан</w:t>
            </w:r>
            <w:r w:rsidRPr="00B4344A">
              <w:rPr>
                <w:sz w:val="28"/>
                <w:szCs w:val="28"/>
              </w:rPr>
              <w:t xml:space="preserve">- </w:t>
            </w:r>
            <w:r w:rsidR="00B4344A" w:rsidRPr="00B4344A">
              <w:rPr>
                <w:sz w:val="28"/>
                <w:szCs w:val="28"/>
              </w:rPr>
              <w:t>342515,32</w:t>
            </w:r>
            <w:r w:rsidR="00701083" w:rsidRPr="00B4344A">
              <w:rPr>
                <w:sz w:val="28"/>
                <w:szCs w:val="28"/>
              </w:rPr>
              <w:t xml:space="preserve"> </w:t>
            </w:r>
            <w:r w:rsidRPr="00B4344A">
              <w:rPr>
                <w:sz w:val="28"/>
                <w:szCs w:val="28"/>
              </w:rPr>
              <w:t>рублей</w:t>
            </w:r>
          </w:p>
          <w:p w:rsidR="00355D2A" w:rsidRPr="00F20F81" w:rsidRDefault="00F20F81" w:rsidP="00701083">
            <w:pPr>
              <w:contextualSpacing/>
              <w:jc w:val="both"/>
              <w:rPr>
                <w:sz w:val="28"/>
                <w:szCs w:val="28"/>
              </w:rPr>
            </w:pPr>
            <w:r w:rsidRPr="00F20F81">
              <w:rPr>
                <w:sz w:val="28"/>
                <w:szCs w:val="28"/>
              </w:rPr>
              <w:t>Сумма будет определ</w:t>
            </w:r>
            <w:r w:rsidR="000E17D6">
              <w:rPr>
                <w:sz w:val="28"/>
                <w:szCs w:val="28"/>
              </w:rPr>
              <w:t>е</w:t>
            </w:r>
            <w:r w:rsidRPr="00F20F81">
              <w:rPr>
                <w:sz w:val="28"/>
                <w:szCs w:val="28"/>
              </w:rPr>
              <w:t>на в зависимости от выд</w:t>
            </w:r>
            <w:r w:rsidRPr="00F20F81">
              <w:rPr>
                <w:sz w:val="28"/>
                <w:szCs w:val="28"/>
              </w:rPr>
              <w:t>е</w:t>
            </w:r>
            <w:r w:rsidRPr="00F20F81">
              <w:rPr>
                <w:sz w:val="28"/>
                <w:szCs w:val="28"/>
              </w:rPr>
              <w:t>ленной субсидии из бюджетов РФ и РБ</w:t>
            </w:r>
          </w:p>
          <w:p w:rsidR="00EC00F5" w:rsidRPr="005862F2" w:rsidRDefault="00EC00F5" w:rsidP="00B4344A">
            <w:pPr>
              <w:contextualSpacing/>
              <w:jc w:val="both"/>
              <w:rPr>
                <w:sz w:val="28"/>
                <w:szCs w:val="28"/>
              </w:rPr>
            </w:pPr>
          </w:p>
        </w:tc>
      </w:tr>
      <w:tr w:rsidR="00E718ED" w:rsidRPr="00A11ADE" w:rsidTr="005E5C4D">
        <w:tc>
          <w:tcPr>
            <w:tcW w:w="4253" w:type="dxa"/>
          </w:tcPr>
          <w:p w:rsidR="00E718ED" w:rsidRPr="005E5C4D" w:rsidRDefault="00E718ED" w:rsidP="00A54123">
            <w:pPr>
              <w:pStyle w:val="ConsPlusNormal"/>
              <w:rPr>
                <w:rFonts w:ascii="Times New Roman" w:hAnsi="Times New Roman" w:cs="Times New Roman"/>
                <w:sz w:val="24"/>
                <w:szCs w:val="24"/>
              </w:rPr>
            </w:pPr>
            <w:r w:rsidRPr="005E5C4D">
              <w:rPr>
                <w:rFonts w:ascii="Times New Roman" w:hAnsi="Times New Roman" w:cs="Times New Roman"/>
                <w:sz w:val="24"/>
                <w:szCs w:val="24"/>
              </w:rPr>
              <w:t>Ожидаемые результаты реализации мероприятий Программ</w:t>
            </w:r>
            <w:r w:rsidR="008C0B54" w:rsidRPr="005E5C4D">
              <w:rPr>
                <w:rFonts w:ascii="Times New Roman" w:hAnsi="Times New Roman" w:cs="Times New Roman"/>
                <w:sz w:val="24"/>
                <w:szCs w:val="24"/>
              </w:rPr>
              <w:t>ы</w:t>
            </w:r>
          </w:p>
        </w:tc>
        <w:tc>
          <w:tcPr>
            <w:tcW w:w="6094" w:type="dxa"/>
          </w:tcPr>
          <w:p w:rsidR="00E718ED" w:rsidRPr="00A11ADE" w:rsidRDefault="008C0B54" w:rsidP="005E5C4D">
            <w:pPr>
              <w:pStyle w:val="ConsPlusNormal"/>
              <w:jc w:val="both"/>
              <w:rPr>
                <w:rFonts w:ascii="Times New Roman" w:hAnsi="Times New Roman" w:cs="Times New Roman"/>
                <w:sz w:val="28"/>
                <w:szCs w:val="28"/>
              </w:rPr>
            </w:pPr>
            <w:r>
              <w:rPr>
                <w:rFonts w:ascii="Times New Roman" w:hAnsi="Times New Roman" w:cs="Times New Roman"/>
                <w:sz w:val="28"/>
                <w:szCs w:val="28"/>
              </w:rPr>
              <w:t>Н</w:t>
            </w:r>
            <w:r w:rsidR="00E718ED">
              <w:rPr>
                <w:rFonts w:ascii="Times New Roman" w:hAnsi="Times New Roman" w:cs="Times New Roman"/>
                <w:sz w:val="28"/>
                <w:szCs w:val="28"/>
              </w:rPr>
              <w:t>а</w:t>
            </w:r>
            <w:r w:rsidR="00E718ED" w:rsidRPr="00A11ADE">
              <w:rPr>
                <w:rFonts w:ascii="Times New Roman" w:hAnsi="Times New Roman" w:cs="Times New Roman"/>
                <w:sz w:val="28"/>
                <w:szCs w:val="28"/>
              </w:rPr>
              <w:t>иболее значимые социально-экономические р</w:t>
            </w:r>
            <w:r w:rsidR="005E5C4D">
              <w:rPr>
                <w:rFonts w:ascii="Times New Roman" w:hAnsi="Times New Roman" w:cs="Times New Roman"/>
                <w:sz w:val="28"/>
                <w:szCs w:val="28"/>
              </w:rPr>
              <w:t>е</w:t>
            </w:r>
            <w:r w:rsidR="00E718ED" w:rsidRPr="00A11ADE">
              <w:rPr>
                <w:rFonts w:ascii="Times New Roman" w:hAnsi="Times New Roman" w:cs="Times New Roman"/>
                <w:sz w:val="28"/>
                <w:szCs w:val="28"/>
              </w:rPr>
              <w:t>зультаты:</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p>
        </w:tc>
        <w:tc>
          <w:tcPr>
            <w:tcW w:w="6094" w:type="dxa"/>
          </w:tcPr>
          <w:p w:rsidR="00BF6E32" w:rsidRPr="00776F20" w:rsidRDefault="00BF6E32" w:rsidP="00BF6E32">
            <w:pPr>
              <w:jc w:val="both"/>
              <w:rPr>
                <w:sz w:val="28"/>
                <w:szCs w:val="28"/>
              </w:rPr>
            </w:pPr>
            <w:r w:rsidRPr="00776F20">
              <w:rPr>
                <w:sz w:val="28"/>
                <w:szCs w:val="28"/>
              </w:rPr>
              <w:t>- обеспечение комплексного благоустройства  территорий общего пользования, мест массового отдыха л</w:t>
            </w:r>
            <w:r w:rsidR="00EB0789">
              <w:rPr>
                <w:sz w:val="28"/>
                <w:szCs w:val="28"/>
              </w:rPr>
              <w:t>юдей муниципального образов</w:t>
            </w:r>
            <w:r w:rsidR="00EB0789">
              <w:rPr>
                <w:sz w:val="28"/>
                <w:szCs w:val="28"/>
              </w:rPr>
              <w:t>а</w:t>
            </w:r>
            <w:r w:rsidR="00EB0789">
              <w:rPr>
                <w:sz w:val="28"/>
                <w:szCs w:val="28"/>
              </w:rPr>
              <w:t>ни</w:t>
            </w:r>
            <w:proofErr w:type="gramStart"/>
            <w:r w:rsidR="00EB0789">
              <w:rPr>
                <w:sz w:val="28"/>
                <w:szCs w:val="28"/>
              </w:rPr>
              <w:t>я(</w:t>
            </w:r>
            <w:proofErr w:type="gramEnd"/>
            <w:r w:rsidR="00EB0789">
              <w:rPr>
                <w:sz w:val="28"/>
                <w:szCs w:val="28"/>
              </w:rPr>
              <w:t xml:space="preserve">количество и площадь зависит от </w:t>
            </w:r>
            <w:r w:rsidR="0016544B">
              <w:rPr>
                <w:sz w:val="28"/>
                <w:szCs w:val="28"/>
              </w:rPr>
              <w:t xml:space="preserve">реальных </w:t>
            </w:r>
            <w:r w:rsidR="00EB0789">
              <w:rPr>
                <w:sz w:val="28"/>
                <w:szCs w:val="28"/>
              </w:rPr>
              <w:t>объемов финансирования</w:t>
            </w:r>
            <w:r w:rsidR="008D2C67">
              <w:rPr>
                <w:sz w:val="28"/>
                <w:szCs w:val="28"/>
              </w:rPr>
              <w:t xml:space="preserve"> программы</w:t>
            </w:r>
            <w:r w:rsidR="00EB0789">
              <w:rPr>
                <w:sz w:val="28"/>
                <w:szCs w:val="28"/>
              </w:rPr>
              <w:t>)</w:t>
            </w:r>
            <w:r w:rsidR="00EB0789" w:rsidRPr="00776F20">
              <w:rPr>
                <w:sz w:val="28"/>
                <w:szCs w:val="28"/>
              </w:rPr>
              <w:t>;</w:t>
            </w:r>
            <w:r w:rsidR="00EB0789">
              <w:rPr>
                <w:sz w:val="28"/>
                <w:szCs w:val="28"/>
              </w:rPr>
              <w:t xml:space="preserve"> </w:t>
            </w:r>
            <w:r w:rsidRPr="00776F20">
              <w:rPr>
                <w:sz w:val="28"/>
                <w:szCs w:val="28"/>
              </w:rPr>
              <w:t>;</w:t>
            </w:r>
          </w:p>
          <w:p w:rsidR="00BF6E32" w:rsidRPr="0043116B" w:rsidRDefault="00BF6E32" w:rsidP="00BF6E32">
            <w:pPr>
              <w:jc w:val="both"/>
              <w:rPr>
                <w:sz w:val="28"/>
                <w:szCs w:val="28"/>
              </w:rPr>
            </w:pPr>
            <w:r w:rsidRPr="0043116B">
              <w:rPr>
                <w:sz w:val="28"/>
                <w:szCs w:val="28"/>
              </w:rPr>
              <w:t>-  улучшение эстетического состояния террит</w:t>
            </w:r>
            <w:r w:rsidRPr="0043116B">
              <w:rPr>
                <w:sz w:val="28"/>
                <w:szCs w:val="28"/>
              </w:rPr>
              <w:t>о</w:t>
            </w:r>
            <w:r w:rsidRPr="0043116B">
              <w:rPr>
                <w:sz w:val="28"/>
                <w:szCs w:val="28"/>
              </w:rPr>
              <w:t>рий муниципального образования;</w:t>
            </w:r>
          </w:p>
          <w:p w:rsidR="00BF6E32" w:rsidRPr="00A11ADE" w:rsidRDefault="008C0B54" w:rsidP="00DA5F64">
            <w:pPr>
              <w:pStyle w:val="ConsPlusNormal"/>
              <w:jc w:val="both"/>
              <w:rPr>
                <w:rFonts w:ascii="Times New Roman" w:hAnsi="Times New Roman" w:cs="Times New Roman"/>
                <w:sz w:val="28"/>
                <w:szCs w:val="28"/>
              </w:rPr>
            </w:pPr>
            <w:r>
              <w:rPr>
                <w:rFonts w:ascii="Times New Roman" w:hAnsi="Times New Roman"/>
                <w:sz w:val="28"/>
                <w:szCs w:val="28"/>
              </w:rPr>
              <w:t>-</w:t>
            </w:r>
            <w:r w:rsidR="00DA5F64">
              <w:rPr>
                <w:rFonts w:ascii="Times New Roman" w:hAnsi="Times New Roman"/>
                <w:sz w:val="28"/>
                <w:szCs w:val="28"/>
              </w:rPr>
              <w:t xml:space="preserve">непосредственное </w:t>
            </w:r>
            <w:r w:rsidR="00BF6E32" w:rsidRPr="0043116B">
              <w:rPr>
                <w:rFonts w:ascii="Times New Roman" w:hAnsi="Times New Roman"/>
                <w:sz w:val="28"/>
                <w:szCs w:val="28"/>
              </w:rPr>
              <w:t>участи</w:t>
            </w:r>
            <w:r w:rsidR="00DA5F64">
              <w:rPr>
                <w:rFonts w:ascii="Times New Roman" w:hAnsi="Times New Roman"/>
                <w:sz w:val="28"/>
                <w:szCs w:val="28"/>
              </w:rPr>
              <w:t>е</w:t>
            </w:r>
            <w:r w:rsidR="00BF6E32" w:rsidRPr="0043116B">
              <w:rPr>
                <w:rFonts w:ascii="Times New Roman" w:hAnsi="Times New Roman"/>
                <w:sz w:val="28"/>
                <w:szCs w:val="28"/>
              </w:rPr>
              <w:t xml:space="preserve"> населения в мероприятиях</w:t>
            </w:r>
            <w:r w:rsidR="00DA5F64">
              <w:rPr>
                <w:rFonts w:ascii="Times New Roman" w:hAnsi="Times New Roman"/>
                <w:sz w:val="28"/>
                <w:szCs w:val="28"/>
              </w:rPr>
              <w:t xml:space="preserve"> по благоустройству</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 xml:space="preserve">Управление реализацией Программы и </w:t>
            </w:r>
            <w:proofErr w:type="gramStart"/>
            <w:r w:rsidRPr="00A11ADE">
              <w:rPr>
                <w:rFonts w:ascii="Times New Roman" w:hAnsi="Times New Roman" w:cs="Times New Roman"/>
                <w:sz w:val="28"/>
                <w:szCs w:val="28"/>
              </w:rPr>
              <w:t>контроль за</w:t>
            </w:r>
            <w:proofErr w:type="gramEnd"/>
            <w:r w:rsidRPr="00A11ADE">
              <w:rPr>
                <w:rFonts w:ascii="Times New Roman" w:hAnsi="Times New Roman" w:cs="Times New Roman"/>
                <w:sz w:val="28"/>
                <w:szCs w:val="28"/>
              </w:rPr>
              <w:t xml:space="preserve"> ходом ее выполнения</w:t>
            </w:r>
          </w:p>
        </w:tc>
        <w:tc>
          <w:tcPr>
            <w:tcW w:w="6094" w:type="dxa"/>
          </w:tcPr>
          <w:p w:rsidR="00E718ED" w:rsidRPr="00A11ADE" w:rsidRDefault="008C0B54" w:rsidP="00A54123">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00E718ED" w:rsidRPr="00A11ADE">
              <w:rPr>
                <w:rFonts w:ascii="Times New Roman" w:hAnsi="Times New Roman" w:cs="Times New Roman"/>
                <w:sz w:val="28"/>
                <w:szCs w:val="28"/>
              </w:rPr>
              <w:t xml:space="preserve">правление реализацией Программы и </w:t>
            </w:r>
            <w:proofErr w:type="gramStart"/>
            <w:r w:rsidR="00E718ED" w:rsidRPr="00A11ADE">
              <w:rPr>
                <w:rFonts w:ascii="Times New Roman" w:hAnsi="Times New Roman" w:cs="Times New Roman"/>
                <w:sz w:val="28"/>
                <w:szCs w:val="28"/>
              </w:rPr>
              <w:t>контроль за</w:t>
            </w:r>
            <w:proofErr w:type="gramEnd"/>
            <w:r w:rsidR="00E718ED" w:rsidRPr="00A11ADE">
              <w:rPr>
                <w:rFonts w:ascii="Times New Roman" w:hAnsi="Times New Roman" w:cs="Times New Roman"/>
                <w:sz w:val="28"/>
                <w:szCs w:val="28"/>
              </w:rPr>
              <w:t xml:space="preserve"> ходом ее выполнения осуществляется в порядке, определяемом нормативными правовыми актами муниципального образования </w:t>
            </w:r>
          </w:p>
        </w:tc>
      </w:tr>
    </w:tbl>
    <w:p w:rsidR="00E718ED" w:rsidRDefault="00E718ED" w:rsidP="00E718ED">
      <w:pPr>
        <w:pStyle w:val="ConsPlusNormal"/>
        <w:spacing w:line="240" w:lineRule="exact"/>
        <w:rPr>
          <w:rFonts w:ascii="Times New Roman" w:hAnsi="Times New Roman" w:cs="Times New Roman"/>
          <w:sz w:val="28"/>
          <w:szCs w:val="28"/>
        </w:rPr>
      </w:pPr>
    </w:p>
    <w:p w:rsidR="00E718ED" w:rsidRDefault="00E718ED" w:rsidP="00E718ED">
      <w:pPr>
        <w:pStyle w:val="ConsPlusNormal"/>
        <w:spacing w:line="240" w:lineRule="exact"/>
        <w:rPr>
          <w:rFonts w:ascii="Times New Roman" w:hAnsi="Times New Roman" w:cs="Times New Roman"/>
          <w:sz w:val="28"/>
          <w:szCs w:val="28"/>
        </w:rPr>
      </w:pPr>
    </w:p>
    <w:p w:rsidR="00E718ED" w:rsidRDefault="00E718ED" w:rsidP="00E718ED">
      <w:pPr>
        <w:pStyle w:val="ConsPlusNormal"/>
        <w:spacing w:line="240" w:lineRule="exact"/>
        <w:rPr>
          <w:rFonts w:ascii="Times New Roman" w:hAnsi="Times New Roman" w:cs="Times New Roman"/>
          <w:sz w:val="28"/>
          <w:szCs w:val="28"/>
        </w:rPr>
      </w:pPr>
    </w:p>
    <w:p w:rsidR="00E718ED" w:rsidRDefault="00E718ED" w:rsidP="00E718ED">
      <w:pPr>
        <w:widowControl w:val="0"/>
        <w:autoSpaceDE w:val="0"/>
        <w:autoSpaceDN w:val="0"/>
        <w:adjustRightInd w:val="0"/>
        <w:rPr>
          <w:rFonts w:eastAsia="Calibri"/>
          <w:sz w:val="28"/>
          <w:szCs w:val="28"/>
          <w:lang w:eastAsia="en-US"/>
        </w:rPr>
      </w:pPr>
    </w:p>
    <w:p w:rsidR="00E718ED" w:rsidRPr="009B257A" w:rsidRDefault="00E718ED" w:rsidP="009B257A">
      <w:pPr>
        <w:pStyle w:val="ConsPlusNormal"/>
        <w:numPr>
          <w:ilvl w:val="0"/>
          <w:numId w:val="20"/>
        </w:numPr>
        <w:suppressAutoHyphens w:val="0"/>
        <w:autoSpaceDN w:val="0"/>
        <w:adjustRightInd w:val="0"/>
        <w:ind w:left="0" w:firstLine="426"/>
        <w:jc w:val="center"/>
        <w:rPr>
          <w:rFonts w:ascii="Times New Roman" w:hAnsi="Times New Roman" w:cs="Times New Roman"/>
          <w:b/>
          <w:sz w:val="28"/>
          <w:szCs w:val="28"/>
        </w:rPr>
      </w:pPr>
      <w:r w:rsidRPr="00E718ED">
        <w:rPr>
          <w:rFonts w:ascii="Times New Roman" w:hAnsi="Times New Roman" w:cs="Times New Roman"/>
          <w:b/>
          <w:sz w:val="28"/>
          <w:szCs w:val="28"/>
        </w:rPr>
        <w:t xml:space="preserve">Характеристика текущего состояния, основные проблемы ремонта и благоустройства </w:t>
      </w:r>
      <w:r w:rsidR="0038398B">
        <w:rPr>
          <w:rFonts w:ascii="Times New Roman" w:hAnsi="Times New Roman" w:cs="Times New Roman"/>
          <w:b/>
          <w:sz w:val="28"/>
          <w:szCs w:val="28"/>
        </w:rPr>
        <w:t>общественных</w:t>
      </w:r>
      <w:r w:rsidRPr="00E718ED">
        <w:rPr>
          <w:rFonts w:ascii="Times New Roman" w:hAnsi="Times New Roman" w:cs="Times New Roman"/>
          <w:b/>
          <w:sz w:val="28"/>
          <w:szCs w:val="28"/>
        </w:rPr>
        <w:t xml:space="preserve"> территорий, а также мест массового пребывания населения, анализ причин возникновения проблем и опис</w:t>
      </w:r>
      <w:r w:rsidRPr="00E718ED">
        <w:rPr>
          <w:rFonts w:ascii="Times New Roman" w:hAnsi="Times New Roman" w:cs="Times New Roman"/>
          <w:b/>
          <w:sz w:val="28"/>
          <w:szCs w:val="28"/>
        </w:rPr>
        <w:t>а</w:t>
      </w:r>
      <w:r w:rsidRPr="00E718ED">
        <w:rPr>
          <w:rFonts w:ascii="Times New Roman" w:hAnsi="Times New Roman" w:cs="Times New Roman"/>
          <w:b/>
          <w:sz w:val="28"/>
          <w:szCs w:val="28"/>
        </w:rPr>
        <w:t>ние основных возможных рисков реализации</w:t>
      </w:r>
      <w:r w:rsidRPr="009B257A">
        <w:rPr>
          <w:rFonts w:ascii="Times New Roman" w:hAnsi="Times New Roman" w:cs="Times New Roman"/>
          <w:b/>
          <w:sz w:val="28"/>
          <w:szCs w:val="28"/>
        </w:rPr>
        <w:t xml:space="preserve"> муниципальной програ</w:t>
      </w:r>
      <w:r w:rsidRPr="009B257A">
        <w:rPr>
          <w:rFonts w:ascii="Times New Roman" w:hAnsi="Times New Roman" w:cs="Times New Roman"/>
          <w:b/>
          <w:sz w:val="28"/>
          <w:szCs w:val="28"/>
        </w:rPr>
        <w:t>м</w:t>
      </w:r>
      <w:r w:rsidRPr="009B257A">
        <w:rPr>
          <w:rFonts w:ascii="Times New Roman" w:hAnsi="Times New Roman" w:cs="Times New Roman"/>
          <w:b/>
          <w:sz w:val="28"/>
          <w:szCs w:val="28"/>
        </w:rPr>
        <w:t>мы</w:t>
      </w:r>
    </w:p>
    <w:p w:rsidR="00E718ED" w:rsidRPr="00E718ED" w:rsidRDefault="00E718ED" w:rsidP="00E718ED">
      <w:pPr>
        <w:pStyle w:val="ConsPlusNormal"/>
        <w:rPr>
          <w:rFonts w:ascii="Times New Roman" w:hAnsi="Times New Roman" w:cs="Times New Roman"/>
          <w:b/>
          <w:sz w:val="28"/>
          <w:szCs w:val="28"/>
        </w:rPr>
      </w:pP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До настоящего времени благоустройство </w:t>
      </w:r>
      <w:r w:rsidR="0038398B">
        <w:rPr>
          <w:rFonts w:ascii="Times New Roman" w:hAnsi="Times New Roman" w:cs="Times New Roman"/>
          <w:sz w:val="28"/>
          <w:szCs w:val="28"/>
        </w:rPr>
        <w:t>общественных</w:t>
      </w:r>
      <w:r w:rsidRPr="00A11ADE">
        <w:rPr>
          <w:rFonts w:ascii="Times New Roman" w:hAnsi="Times New Roman" w:cs="Times New Roman"/>
          <w:sz w:val="28"/>
          <w:szCs w:val="28"/>
        </w:rPr>
        <w:t xml:space="preserve">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w:t>
      </w:r>
      <w:r w:rsidR="0038398B">
        <w:rPr>
          <w:rFonts w:ascii="Times New Roman" w:hAnsi="Times New Roman" w:cs="Times New Roman"/>
          <w:sz w:val="28"/>
          <w:szCs w:val="28"/>
        </w:rPr>
        <w:t>общественных</w:t>
      </w:r>
      <w:r w:rsidR="00C25B40">
        <w:rPr>
          <w:rFonts w:ascii="Times New Roman" w:hAnsi="Times New Roman" w:cs="Times New Roman"/>
          <w:sz w:val="28"/>
          <w:szCs w:val="28"/>
        </w:rPr>
        <w:t xml:space="preserve"> территорий, организации </w:t>
      </w:r>
      <w:r w:rsidRPr="00A11ADE">
        <w:rPr>
          <w:rFonts w:ascii="Times New Roman" w:hAnsi="Times New Roman" w:cs="Times New Roman"/>
          <w:sz w:val="28"/>
          <w:szCs w:val="28"/>
        </w:rPr>
        <w:t xml:space="preserve"> </w:t>
      </w:r>
      <w:r w:rsidR="0038398B">
        <w:rPr>
          <w:rFonts w:ascii="Times New Roman" w:hAnsi="Times New Roman" w:cs="Times New Roman"/>
          <w:sz w:val="28"/>
          <w:szCs w:val="28"/>
        </w:rPr>
        <w:t>общественных</w:t>
      </w:r>
      <w:r w:rsidRPr="00A11ADE">
        <w:rPr>
          <w:rFonts w:ascii="Times New Roman" w:hAnsi="Times New Roman" w:cs="Times New Roman"/>
          <w:sz w:val="28"/>
          <w:szCs w:val="28"/>
        </w:rPr>
        <w:t xml:space="preserve"> площадок для отдыха детей разных возрастных групп, устройство парковок для временного хранения автомобилей. </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Благоустройство </w:t>
      </w:r>
      <w:r w:rsidR="0038398B">
        <w:rPr>
          <w:rFonts w:ascii="Times New Roman" w:hAnsi="Times New Roman" w:cs="Times New Roman"/>
          <w:sz w:val="28"/>
          <w:szCs w:val="28"/>
        </w:rPr>
        <w:t>общественных</w:t>
      </w:r>
      <w:r w:rsidRPr="00A11ADE">
        <w:rPr>
          <w:rFonts w:ascii="Times New Roman" w:hAnsi="Times New Roman" w:cs="Times New Roman"/>
          <w:sz w:val="28"/>
          <w:szCs w:val="28"/>
        </w:rPr>
        <w:t xml:space="preserve">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для</w:t>
      </w:r>
      <w:r>
        <w:rPr>
          <w:rFonts w:ascii="Times New Roman" w:hAnsi="Times New Roman" w:cs="Times New Roman"/>
          <w:sz w:val="28"/>
          <w:szCs w:val="28"/>
        </w:rPr>
        <w:t xml:space="preserve"> определения функциональных зон</w:t>
      </w:r>
      <w:r w:rsidRPr="00A11ADE">
        <w:rPr>
          <w:rFonts w:ascii="Times New Roman" w:hAnsi="Times New Roman" w:cs="Times New Roman"/>
          <w:sz w:val="28"/>
          <w:szCs w:val="28"/>
        </w:rPr>
        <w:t xml:space="preserve"> и выполнения других мероприятий. </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дворов в темное время суток. </w:t>
      </w:r>
    </w:p>
    <w:p w:rsidR="00E718ED" w:rsidRPr="00A11ADE" w:rsidRDefault="00E718ED" w:rsidP="00E718ED">
      <w:pPr>
        <w:pStyle w:val="ConsPlusNormal"/>
        <w:ind w:firstLine="851"/>
        <w:jc w:val="both"/>
        <w:rPr>
          <w:rFonts w:ascii="Times New Roman" w:hAnsi="Times New Roman" w:cs="Times New Roman"/>
          <w:sz w:val="28"/>
          <w:szCs w:val="28"/>
        </w:rPr>
      </w:pPr>
      <w:proofErr w:type="gramStart"/>
      <w:r w:rsidRPr="00A11ADE">
        <w:rPr>
          <w:rFonts w:ascii="Times New Roman" w:hAnsi="Times New Roman" w:cs="Times New Roman"/>
          <w:sz w:val="28"/>
          <w:szCs w:val="28"/>
        </w:rPr>
        <w:t xml:space="preserve">Важнейшей задачей органов </w:t>
      </w:r>
      <w:r w:rsidR="00604792">
        <w:rPr>
          <w:rFonts w:ascii="Times New Roman" w:hAnsi="Times New Roman" w:cs="Times New Roman"/>
          <w:sz w:val="28"/>
          <w:szCs w:val="28"/>
        </w:rPr>
        <w:t xml:space="preserve">сельского поселения </w:t>
      </w:r>
      <w:r w:rsidR="0038398B">
        <w:rPr>
          <w:rFonts w:ascii="Times New Roman" w:hAnsi="Times New Roman" w:cs="Times New Roman"/>
          <w:sz w:val="28"/>
          <w:szCs w:val="28"/>
        </w:rPr>
        <w:t>Знаменский</w:t>
      </w:r>
      <w:r w:rsidR="00604792">
        <w:rPr>
          <w:rFonts w:ascii="Times New Roman" w:hAnsi="Times New Roman" w:cs="Times New Roman"/>
          <w:sz w:val="28"/>
          <w:szCs w:val="28"/>
        </w:rPr>
        <w:t xml:space="preserve"> сельсовет </w:t>
      </w:r>
      <w:r w:rsidRPr="00E3322C">
        <w:rPr>
          <w:rFonts w:ascii="Times New Roman" w:hAnsi="Times New Roman" w:cs="Times New Roman"/>
          <w:sz w:val="28"/>
          <w:szCs w:val="28"/>
        </w:rPr>
        <w:t xml:space="preserve"> муниципального района Белебеевский район Республики Башкортостан</w:t>
      </w:r>
      <w:r w:rsidRPr="00A11ADE">
        <w:rPr>
          <w:rFonts w:ascii="Times New Roman" w:hAnsi="Times New Roman" w:cs="Times New Roman"/>
          <w:sz w:val="28"/>
          <w:szCs w:val="28"/>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w:t>
      </w:r>
      <w:r w:rsidR="0038398B">
        <w:rPr>
          <w:rFonts w:ascii="Times New Roman" w:hAnsi="Times New Roman" w:cs="Times New Roman"/>
          <w:sz w:val="28"/>
          <w:szCs w:val="28"/>
        </w:rPr>
        <w:t>общественных</w:t>
      </w:r>
      <w:r w:rsidRPr="00A11ADE">
        <w:rPr>
          <w:rFonts w:ascii="Times New Roman" w:hAnsi="Times New Roman" w:cs="Times New Roman"/>
          <w:sz w:val="28"/>
          <w:szCs w:val="28"/>
        </w:rPr>
        <w:t xml:space="preserve">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7B6255"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Для поддержания </w:t>
      </w:r>
      <w:r w:rsidR="0038398B">
        <w:rPr>
          <w:rFonts w:ascii="Times New Roman" w:hAnsi="Times New Roman" w:cs="Times New Roman"/>
          <w:sz w:val="28"/>
          <w:szCs w:val="28"/>
        </w:rPr>
        <w:t>общественных</w:t>
      </w:r>
      <w:r w:rsidRPr="00A11ADE">
        <w:rPr>
          <w:rFonts w:ascii="Times New Roman" w:hAnsi="Times New Roman" w:cs="Times New Roman"/>
          <w:sz w:val="28"/>
          <w:szCs w:val="28"/>
        </w:rPr>
        <w:t xml:space="preserve">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Pr>
          <w:rFonts w:ascii="Times New Roman" w:hAnsi="Times New Roman" w:cs="Times New Roman"/>
          <w:sz w:val="28"/>
          <w:szCs w:val="28"/>
        </w:rPr>
        <w:t xml:space="preserve">Формирование современной городской среды </w:t>
      </w:r>
      <w:r w:rsidR="00604792">
        <w:rPr>
          <w:rFonts w:ascii="Times New Roman" w:hAnsi="Times New Roman" w:cs="Times New Roman"/>
          <w:sz w:val="28"/>
          <w:szCs w:val="28"/>
        </w:rPr>
        <w:t xml:space="preserve">сельского поселения </w:t>
      </w:r>
      <w:r w:rsidR="0038398B">
        <w:rPr>
          <w:rFonts w:ascii="Times New Roman" w:hAnsi="Times New Roman" w:cs="Times New Roman"/>
          <w:sz w:val="28"/>
          <w:szCs w:val="28"/>
        </w:rPr>
        <w:t>Знаменский</w:t>
      </w:r>
      <w:r w:rsidR="00604792">
        <w:rPr>
          <w:rFonts w:ascii="Times New Roman" w:hAnsi="Times New Roman" w:cs="Times New Roman"/>
          <w:sz w:val="28"/>
          <w:szCs w:val="28"/>
        </w:rPr>
        <w:t xml:space="preserve"> сельсовет </w:t>
      </w:r>
      <w:r w:rsidRPr="00E3322C">
        <w:rPr>
          <w:rFonts w:ascii="Times New Roman" w:hAnsi="Times New Roman" w:cs="Times New Roman"/>
          <w:sz w:val="28"/>
          <w:szCs w:val="28"/>
        </w:rPr>
        <w:t xml:space="preserve"> муниципального района Белебеевский район Республики Башкортостан</w:t>
      </w:r>
      <w:r w:rsidRPr="00A11ADE">
        <w:rPr>
          <w:rFonts w:ascii="Times New Roman" w:hAnsi="Times New Roman" w:cs="Times New Roman"/>
          <w:sz w:val="28"/>
          <w:szCs w:val="28"/>
        </w:rPr>
        <w:t xml:space="preserve"> </w:t>
      </w:r>
      <w:r w:rsidR="00EB0789" w:rsidRPr="00EB0789">
        <w:rPr>
          <w:rFonts w:ascii="Times New Roman" w:hAnsi="Times New Roman" w:cs="Times New Roman"/>
          <w:sz w:val="28"/>
          <w:szCs w:val="28"/>
        </w:rPr>
        <w:t>на 201</w:t>
      </w:r>
      <w:r w:rsidR="007B6255">
        <w:rPr>
          <w:rFonts w:ascii="Times New Roman" w:hAnsi="Times New Roman" w:cs="Times New Roman"/>
          <w:sz w:val="28"/>
          <w:szCs w:val="28"/>
        </w:rPr>
        <w:t>9</w:t>
      </w:r>
      <w:r w:rsidR="00EB0789" w:rsidRPr="00EB0789">
        <w:rPr>
          <w:rFonts w:ascii="Times New Roman" w:hAnsi="Times New Roman" w:cs="Times New Roman"/>
          <w:sz w:val="28"/>
          <w:szCs w:val="28"/>
        </w:rPr>
        <w:t>-202</w:t>
      </w:r>
      <w:r w:rsidR="007B6255">
        <w:rPr>
          <w:rFonts w:ascii="Times New Roman" w:hAnsi="Times New Roman" w:cs="Times New Roman"/>
          <w:sz w:val="28"/>
          <w:szCs w:val="28"/>
        </w:rPr>
        <w:t>4</w:t>
      </w:r>
      <w:r w:rsidR="00EB0789" w:rsidRPr="00EB0789">
        <w:rPr>
          <w:rFonts w:ascii="Times New Roman" w:hAnsi="Times New Roman" w:cs="Times New Roman"/>
          <w:sz w:val="28"/>
          <w:szCs w:val="28"/>
        </w:rPr>
        <w:t xml:space="preserve"> </w:t>
      </w:r>
      <w:r w:rsidR="00A60F37">
        <w:rPr>
          <w:rFonts w:ascii="Times New Roman" w:hAnsi="Times New Roman" w:cs="Times New Roman"/>
          <w:sz w:val="28"/>
          <w:szCs w:val="28"/>
        </w:rPr>
        <w:t>гг.</w:t>
      </w:r>
      <w:r w:rsidRPr="00A11A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1ADE">
        <w:rPr>
          <w:rFonts w:ascii="Times New Roman" w:hAnsi="Times New Roman" w:cs="Times New Roman"/>
          <w:sz w:val="28"/>
          <w:szCs w:val="28"/>
        </w:rPr>
        <w:t>(далее – муниципальная программа)</w:t>
      </w:r>
      <w:r w:rsidR="007B6255">
        <w:rPr>
          <w:rFonts w:ascii="Times New Roman" w:hAnsi="Times New Roman" w:cs="Times New Roman"/>
          <w:sz w:val="28"/>
          <w:szCs w:val="28"/>
        </w:rPr>
        <w:t>.</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Комплексное благоустройство </w:t>
      </w:r>
      <w:r w:rsidR="0038398B">
        <w:rPr>
          <w:rFonts w:ascii="Times New Roman" w:hAnsi="Times New Roman" w:cs="Times New Roman"/>
          <w:sz w:val="28"/>
          <w:szCs w:val="28"/>
        </w:rPr>
        <w:t>общественных</w:t>
      </w:r>
      <w:r w:rsidRPr="00A11ADE">
        <w:rPr>
          <w:rFonts w:ascii="Times New Roman" w:hAnsi="Times New Roman" w:cs="Times New Roman"/>
          <w:sz w:val="28"/>
          <w:szCs w:val="28"/>
        </w:rPr>
        <w:t xml:space="preserve"> территорий и мест массового пребывания населения позволит поддержать их в удовлетворительном состоянии, повысить уровень благоустройства, </w:t>
      </w:r>
      <w:r w:rsidRPr="00A11ADE">
        <w:rPr>
          <w:rFonts w:ascii="Times New Roman" w:hAnsi="Times New Roman" w:cs="Times New Roman"/>
          <w:sz w:val="28"/>
          <w:szCs w:val="28"/>
        </w:rPr>
        <w:lastRenderedPageBreak/>
        <w:t xml:space="preserve">выполнить архитектурно-планировочную организацию территории, обеспечить здоровые условия отдыха и жизни жителей. </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риски, связанные с изменением бюджетного законодательства; </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финансовые риски: финансирование муниципальной программы не в полном объеме в связи с неисполнением доходной части бюджета </w:t>
      </w:r>
      <w:r w:rsidR="00C25B40">
        <w:rPr>
          <w:rFonts w:ascii="Times New Roman" w:hAnsi="Times New Roman" w:cs="Times New Roman"/>
          <w:sz w:val="28"/>
          <w:szCs w:val="28"/>
        </w:rPr>
        <w:t xml:space="preserve">сельского </w:t>
      </w:r>
      <w:r w:rsidR="00423DE7">
        <w:rPr>
          <w:rFonts w:ascii="Times New Roman" w:hAnsi="Times New Roman" w:cs="Times New Roman"/>
          <w:sz w:val="28"/>
          <w:szCs w:val="28"/>
        </w:rPr>
        <w:t xml:space="preserve"> </w:t>
      </w:r>
      <w:r>
        <w:rPr>
          <w:rFonts w:ascii="Times New Roman" w:hAnsi="Times New Roman" w:cs="Times New Roman"/>
          <w:sz w:val="28"/>
          <w:szCs w:val="28"/>
        </w:rPr>
        <w:t>поселения</w:t>
      </w:r>
      <w:r w:rsidRPr="00A11ADE">
        <w:rPr>
          <w:rFonts w:ascii="Times New Roman" w:hAnsi="Times New Roman" w:cs="Times New Roman"/>
          <w:sz w:val="28"/>
          <w:szCs w:val="28"/>
        </w:rPr>
        <w:t xml:space="preserve">. </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 таком случае муниципальная программа подлежит корректировке.</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Одним из приоритетов реализации программы является обеспечение надлежащего технического и санитарно-гигиенического состояния </w:t>
      </w:r>
      <w:r w:rsidR="0038398B">
        <w:rPr>
          <w:rFonts w:ascii="Times New Roman" w:hAnsi="Times New Roman" w:cs="Times New Roman"/>
          <w:sz w:val="28"/>
          <w:szCs w:val="28"/>
        </w:rPr>
        <w:t>общественных</w:t>
      </w:r>
      <w:r w:rsidRPr="00A11ADE">
        <w:rPr>
          <w:rFonts w:ascii="Times New Roman" w:hAnsi="Times New Roman" w:cs="Times New Roman"/>
          <w:sz w:val="28"/>
          <w:szCs w:val="28"/>
        </w:rPr>
        <w:t xml:space="preserve"> территорий и мест массового пребывания населения, создание комфортной территории для жизнедеятельности населения.</w:t>
      </w:r>
    </w:p>
    <w:p w:rsidR="00E718ED" w:rsidRPr="00B1709C" w:rsidRDefault="00E718ED" w:rsidP="00E718ED">
      <w:pPr>
        <w:tabs>
          <w:tab w:val="left" w:pos="0"/>
        </w:tabs>
        <w:jc w:val="both"/>
        <w:rPr>
          <w:rFonts w:eastAsia="Calibri"/>
          <w:sz w:val="28"/>
          <w:szCs w:val="28"/>
          <w:lang w:eastAsia="en-US"/>
        </w:rPr>
      </w:pPr>
      <w:r>
        <w:rPr>
          <w:rFonts w:eastAsia="Calibri"/>
          <w:sz w:val="28"/>
          <w:szCs w:val="28"/>
          <w:lang w:eastAsia="en-US"/>
        </w:rPr>
        <w:tab/>
      </w:r>
      <w:r w:rsidRPr="00B1709C">
        <w:rPr>
          <w:rFonts w:eastAsia="Calibri"/>
          <w:sz w:val="28"/>
          <w:szCs w:val="28"/>
          <w:lang w:eastAsia="en-US"/>
        </w:rPr>
        <w:t>Для решения данной проблемы требуется участие и взаимодействие органов местного самоуправления с привлечением населения, наличия ф</w:t>
      </w:r>
      <w:r w:rsidRPr="00B1709C">
        <w:rPr>
          <w:rFonts w:eastAsia="Calibri"/>
          <w:sz w:val="28"/>
          <w:szCs w:val="28"/>
          <w:lang w:eastAsia="en-US"/>
        </w:rPr>
        <w:t>и</w:t>
      </w:r>
      <w:r w:rsidRPr="00B1709C">
        <w:rPr>
          <w:rFonts w:eastAsia="Calibri"/>
          <w:sz w:val="28"/>
          <w:szCs w:val="28"/>
          <w:lang w:eastAsia="en-US"/>
        </w:rPr>
        <w:t>нансирования с привлечением источников всех уровней, что обусловливает необходимость разработки и применения данной Программы.</w:t>
      </w:r>
    </w:p>
    <w:p w:rsidR="00E718ED" w:rsidRDefault="00E718ED" w:rsidP="00E718ED">
      <w:pPr>
        <w:tabs>
          <w:tab w:val="left" w:pos="0"/>
        </w:tabs>
        <w:jc w:val="both"/>
        <w:rPr>
          <w:rFonts w:eastAsia="Calibri"/>
          <w:sz w:val="28"/>
          <w:szCs w:val="28"/>
          <w:lang w:eastAsia="en-US"/>
        </w:rPr>
      </w:pPr>
      <w:r>
        <w:rPr>
          <w:rFonts w:eastAsia="Calibri"/>
          <w:sz w:val="28"/>
          <w:szCs w:val="28"/>
          <w:lang w:eastAsia="en-US"/>
        </w:rPr>
        <w:tab/>
        <w:t>Д</w:t>
      </w:r>
      <w:r w:rsidRPr="00B1709C">
        <w:rPr>
          <w:rFonts w:eastAsia="Calibri"/>
          <w:sz w:val="28"/>
          <w:szCs w:val="28"/>
          <w:lang w:eastAsia="en-US"/>
        </w:rPr>
        <w:t>ля решения проблем по благоустройству населенн</w:t>
      </w:r>
      <w:r>
        <w:rPr>
          <w:rFonts w:eastAsia="Calibri"/>
          <w:sz w:val="28"/>
          <w:szCs w:val="28"/>
          <w:lang w:eastAsia="en-US"/>
        </w:rPr>
        <w:t>ого</w:t>
      </w:r>
      <w:r w:rsidRPr="00B1709C">
        <w:rPr>
          <w:rFonts w:eastAsia="Calibri"/>
          <w:sz w:val="28"/>
          <w:szCs w:val="28"/>
          <w:lang w:eastAsia="en-US"/>
        </w:rPr>
        <w:t xml:space="preserve"> пункт</w:t>
      </w:r>
      <w:r>
        <w:rPr>
          <w:rFonts w:eastAsia="Calibri"/>
          <w:sz w:val="28"/>
          <w:szCs w:val="28"/>
          <w:lang w:eastAsia="en-US"/>
        </w:rPr>
        <w:t>а</w:t>
      </w:r>
      <w:r w:rsidRPr="00B1709C">
        <w:rPr>
          <w:rFonts w:eastAsia="Calibri"/>
          <w:sz w:val="28"/>
          <w:szCs w:val="28"/>
          <w:lang w:eastAsia="en-US"/>
        </w:rPr>
        <w:t xml:space="preserve"> посел</w:t>
      </w:r>
      <w:r w:rsidRPr="00B1709C">
        <w:rPr>
          <w:rFonts w:eastAsia="Calibri"/>
          <w:sz w:val="28"/>
          <w:szCs w:val="28"/>
          <w:lang w:eastAsia="en-US"/>
        </w:rPr>
        <w:t>е</w:t>
      </w:r>
      <w:r w:rsidRPr="00B1709C">
        <w:rPr>
          <w:rFonts w:eastAsia="Calibri"/>
          <w:sz w:val="28"/>
          <w:szCs w:val="28"/>
          <w:lang w:eastAsia="en-US"/>
        </w:rPr>
        <w:t>ния необходимо использовать программно-целевой метод. Комплексное р</w:t>
      </w:r>
      <w:r w:rsidRPr="00B1709C">
        <w:rPr>
          <w:rFonts w:eastAsia="Calibri"/>
          <w:sz w:val="28"/>
          <w:szCs w:val="28"/>
          <w:lang w:eastAsia="en-US"/>
        </w:rPr>
        <w:t>е</w:t>
      </w:r>
      <w:r w:rsidRPr="00B1709C">
        <w:rPr>
          <w:rFonts w:eastAsia="Calibri"/>
          <w:sz w:val="28"/>
          <w:szCs w:val="28"/>
          <w:lang w:eastAsia="en-US"/>
        </w:rPr>
        <w:t>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w:t>
      </w:r>
      <w:r w:rsidRPr="00B1709C">
        <w:rPr>
          <w:rFonts w:eastAsia="Calibri"/>
          <w:sz w:val="28"/>
          <w:szCs w:val="28"/>
          <w:lang w:eastAsia="en-US"/>
        </w:rPr>
        <w:t>и</w:t>
      </w:r>
      <w:r w:rsidRPr="00B1709C">
        <w:rPr>
          <w:rFonts w:eastAsia="Calibri"/>
          <w:sz w:val="28"/>
          <w:szCs w:val="28"/>
          <w:lang w:eastAsia="en-US"/>
        </w:rPr>
        <w:t>вания.</w:t>
      </w:r>
    </w:p>
    <w:p w:rsidR="00BF6F93" w:rsidRPr="00DC6007" w:rsidRDefault="00BF6F93" w:rsidP="00BF6F93">
      <w:pPr>
        <w:ind w:firstLine="708"/>
        <w:jc w:val="both"/>
        <w:rPr>
          <w:color w:val="000000" w:themeColor="text1"/>
          <w:sz w:val="28"/>
          <w:szCs w:val="28"/>
        </w:rPr>
      </w:pPr>
      <w:r w:rsidRPr="00DC6007">
        <w:rPr>
          <w:color w:val="000000" w:themeColor="text1"/>
          <w:sz w:val="28"/>
          <w:szCs w:val="28"/>
        </w:rPr>
        <w:t xml:space="preserve">Сельское поселение </w:t>
      </w:r>
      <w:r w:rsidR="0038398B">
        <w:rPr>
          <w:color w:val="000000" w:themeColor="text1"/>
          <w:sz w:val="28"/>
          <w:szCs w:val="28"/>
        </w:rPr>
        <w:t>Знаменский</w:t>
      </w:r>
      <w:r w:rsidRPr="00DC6007">
        <w:rPr>
          <w:color w:val="000000" w:themeColor="text1"/>
          <w:sz w:val="28"/>
          <w:szCs w:val="28"/>
        </w:rPr>
        <w:t xml:space="preserve"> сельсовет муниципального района Б</w:t>
      </w:r>
      <w:r w:rsidRPr="00DC6007">
        <w:rPr>
          <w:color w:val="000000" w:themeColor="text1"/>
          <w:sz w:val="28"/>
          <w:szCs w:val="28"/>
        </w:rPr>
        <w:t>е</w:t>
      </w:r>
      <w:r w:rsidRPr="00DC6007">
        <w:rPr>
          <w:color w:val="000000" w:themeColor="text1"/>
          <w:sz w:val="28"/>
          <w:szCs w:val="28"/>
        </w:rPr>
        <w:t xml:space="preserve">лебеевский район Республики Башкортостан включает в себя </w:t>
      </w:r>
      <w:r w:rsidR="0055029B">
        <w:rPr>
          <w:color w:val="000000" w:themeColor="text1"/>
          <w:sz w:val="28"/>
          <w:szCs w:val="28"/>
        </w:rPr>
        <w:t>пять</w:t>
      </w:r>
      <w:r w:rsidRPr="00DC6007">
        <w:rPr>
          <w:color w:val="000000" w:themeColor="text1"/>
          <w:sz w:val="28"/>
          <w:szCs w:val="28"/>
        </w:rPr>
        <w:t xml:space="preserve"> населе</w:t>
      </w:r>
      <w:r w:rsidRPr="00DC6007">
        <w:rPr>
          <w:color w:val="000000" w:themeColor="text1"/>
          <w:sz w:val="28"/>
          <w:szCs w:val="28"/>
        </w:rPr>
        <w:t>н</w:t>
      </w:r>
      <w:r w:rsidRPr="00DC6007">
        <w:rPr>
          <w:color w:val="000000" w:themeColor="text1"/>
          <w:sz w:val="28"/>
          <w:szCs w:val="28"/>
        </w:rPr>
        <w:t>ных пункт</w:t>
      </w:r>
      <w:r w:rsidR="0055029B">
        <w:rPr>
          <w:color w:val="000000" w:themeColor="text1"/>
          <w:sz w:val="28"/>
          <w:szCs w:val="28"/>
        </w:rPr>
        <w:t>ов</w:t>
      </w:r>
      <w:r w:rsidRPr="00DC6007">
        <w:rPr>
          <w:color w:val="000000" w:themeColor="text1"/>
          <w:sz w:val="28"/>
          <w:szCs w:val="28"/>
        </w:rPr>
        <w:t xml:space="preserve"> –  село </w:t>
      </w:r>
      <w:r w:rsidR="0055029B">
        <w:rPr>
          <w:color w:val="000000" w:themeColor="text1"/>
          <w:sz w:val="28"/>
          <w:szCs w:val="28"/>
        </w:rPr>
        <w:t xml:space="preserve">Знаменка, деревня </w:t>
      </w:r>
      <w:proofErr w:type="spellStart"/>
      <w:r w:rsidR="0055029B">
        <w:rPr>
          <w:color w:val="000000" w:themeColor="text1"/>
          <w:sz w:val="28"/>
          <w:szCs w:val="28"/>
        </w:rPr>
        <w:t>Новосараево</w:t>
      </w:r>
      <w:proofErr w:type="spellEnd"/>
      <w:r w:rsidR="0055029B">
        <w:rPr>
          <w:color w:val="000000" w:themeColor="text1"/>
          <w:sz w:val="28"/>
          <w:szCs w:val="28"/>
        </w:rPr>
        <w:t xml:space="preserve">, деревня </w:t>
      </w:r>
      <w:proofErr w:type="spellStart"/>
      <w:r w:rsidR="0055029B">
        <w:rPr>
          <w:color w:val="000000" w:themeColor="text1"/>
          <w:sz w:val="28"/>
          <w:szCs w:val="28"/>
        </w:rPr>
        <w:t>Новоказанка</w:t>
      </w:r>
      <w:proofErr w:type="spellEnd"/>
      <w:r w:rsidR="0055029B">
        <w:rPr>
          <w:color w:val="000000" w:themeColor="text1"/>
          <w:sz w:val="28"/>
          <w:szCs w:val="28"/>
        </w:rPr>
        <w:t xml:space="preserve">, деревня </w:t>
      </w:r>
      <w:proofErr w:type="spellStart"/>
      <w:r w:rsidR="0055029B">
        <w:rPr>
          <w:color w:val="000000" w:themeColor="text1"/>
          <w:sz w:val="28"/>
          <w:szCs w:val="28"/>
        </w:rPr>
        <w:t>Мочилки</w:t>
      </w:r>
      <w:proofErr w:type="spellEnd"/>
      <w:r w:rsidRPr="00DC6007">
        <w:rPr>
          <w:color w:val="000000" w:themeColor="text1"/>
          <w:sz w:val="28"/>
          <w:szCs w:val="28"/>
        </w:rPr>
        <w:t xml:space="preserve"> и </w:t>
      </w:r>
      <w:r w:rsidR="0055029B">
        <w:rPr>
          <w:color w:val="000000" w:themeColor="text1"/>
          <w:sz w:val="28"/>
          <w:szCs w:val="28"/>
        </w:rPr>
        <w:t>деревня Березовка</w:t>
      </w:r>
      <w:r w:rsidRPr="00DC6007">
        <w:rPr>
          <w:color w:val="000000" w:themeColor="text1"/>
          <w:sz w:val="28"/>
          <w:szCs w:val="28"/>
        </w:rPr>
        <w:t xml:space="preserve">. </w:t>
      </w:r>
      <w:r w:rsidR="0055029B">
        <w:rPr>
          <w:color w:val="000000" w:themeColor="text1"/>
          <w:sz w:val="28"/>
          <w:szCs w:val="28"/>
        </w:rPr>
        <w:t>Многоквартирные дома в сельском поселении отсутствуют.</w:t>
      </w:r>
    </w:p>
    <w:p w:rsidR="00FC2B87" w:rsidRPr="005B36B0" w:rsidRDefault="00E718ED" w:rsidP="00EB0789">
      <w:pPr>
        <w:jc w:val="both"/>
        <w:rPr>
          <w:sz w:val="28"/>
          <w:szCs w:val="28"/>
        </w:rPr>
      </w:pPr>
      <w:r>
        <w:rPr>
          <w:sz w:val="28"/>
          <w:szCs w:val="28"/>
        </w:rPr>
        <w:t xml:space="preserve">   </w:t>
      </w:r>
    </w:p>
    <w:p w:rsidR="00350ADC" w:rsidRPr="00E6319A" w:rsidRDefault="00F51164" w:rsidP="00350ADC">
      <w:pPr>
        <w:ind w:firstLine="540"/>
        <w:jc w:val="both"/>
        <w:rPr>
          <w:sz w:val="28"/>
          <w:szCs w:val="28"/>
        </w:rPr>
      </w:pPr>
      <w:r w:rsidRPr="00DC6007">
        <w:rPr>
          <w:color w:val="000000" w:themeColor="text1"/>
          <w:sz w:val="28"/>
          <w:szCs w:val="28"/>
        </w:rPr>
        <w:t xml:space="preserve">Общая территория сельского поселения </w:t>
      </w:r>
      <w:r w:rsidR="0038398B">
        <w:rPr>
          <w:color w:val="000000" w:themeColor="text1"/>
          <w:sz w:val="28"/>
          <w:szCs w:val="28"/>
        </w:rPr>
        <w:t>Знаменский</w:t>
      </w:r>
      <w:r w:rsidRPr="00DC6007">
        <w:rPr>
          <w:color w:val="000000" w:themeColor="text1"/>
          <w:sz w:val="28"/>
          <w:szCs w:val="28"/>
        </w:rPr>
        <w:t xml:space="preserve"> сельсовет с</w:t>
      </w:r>
      <w:r>
        <w:rPr>
          <w:color w:val="000000" w:themeColor="text1"/>
          <w:sz w:val="28"/>
          <w:szCs w:val="28"/>
        </w:rPr>
        <w:t>оставл</w:t>
      </w:r>
      <w:r>
        <w:rPr>
          <w:color w:val="000000" w:themeColor="text1"/>
          <w:sz w:val="28"/>
          <w:szCs w:val="28"/>
        </w:rPr>
        <w:t>я</w:t>
      </w:r>
      <w:r>
        <w:rPr>
          <w:color w:val="000000" w:themeColor="text1"/>
          <w:sz w:val="28"/>
          <w:szCs w:val="28"/>
        </w:rPr>
        <w:t xml:space="preserve">ет </w:t>
      </w:r>
      <w:r w:rsidR="006A1564">
        <w:rPr>
          <w:color w:val="000000" w:themeColor="text1"/>
          <w:sz w:val="28"/>
          <w:szCs w:val="28"/>
        </w:rPr>
        <w:t xml:space="preserve">14757 </w:t>
      </w:r>
      <w:r>
        <w:rPr>
          <w:color w:val="000000" w:themeColor="text1"/>
          <w:sz w:val="28"/>
          <w:szCs w:val="28"/>
        </w:rPr>
        <w:t xml:space="preserve">га. </w:t>
      </w:r>
      <w:r w:rsidR="00350ADC" w:rsidRPr="00E6319A">
        <w:rPr>
          <w:sz w:val="28"/>
          <w:szCs w:val="28"/>
        </w:rPr>
        <w:t xml:space="preserve">Общая площадь земель сельского поселения составляет </w:t>
      </w:r>
      <w:r w:rsidR="00350ADC">
        <w:rPr>
          <w:sz w:val="28"/>
          <w:szCs w:val="28"/>
        </w:rPr>
        <w:t>14 757</w:t>
      </w:r>
      <w:r w:rsidR="00350ADC" w:rsidRPr="00E6319A">
        <w:rPr>
          <w:sz w:val="28"/>
          <w:szCs w:val="28"/>
        </w:rPr>
        <w:t xml:space="preserve"> га, в т.ч. – земли </w:t>
      </w:r>
      <w:proofErr w:type="spellStart"/>
      <w:r w:rsidR="00350ADC" w:rsidRPr="00E6319A">
        <w:rPr>
          <w:sz w:val="28"/>
          <w:szCs w:val="28"/>
        </w:rPr>
        <w:t>сельхозназначения</w:t>
      </w:r>
      <w:proofErr w:type="spellEnd"/>
      <w:r w:rsidR="00350ADC" w:rsidRPr="00E6319A">
        <w:rPr>
          <w:sz w:val="28"/>
          <w:szCs w:val="28"/>
        </w:rPr>
        <w:t xml:space="preserve"> – </w:t>
      </w:r>
      <w:r w:rsidR="00350ADC">
        <w:rPr>
          <w:sz w:val="28"/>
          <w:szCs w:val="28"/>
        </w:rPr>
        <w:t>804,62</w:t>
      </w:r>
      <w:r w:rsidR="00350ADC" w:rsidRPr="00E6319A">
        <w:rPr>
          <w:sz w:val="28"/>
          <w:szCs w:val="28"/>
        </w:rPr>
        <w:t xml:space="preserve"> га, </w:t>
      </w:r>
      <w:r w:rsidR="00350ADC">
        <w:rPr>
          <w:sz w:val="28"/>
          <w:szCs w:val="28"/>
        </w:rPr>
        <w:t>в том числе 27,9 га лес и др</w:t>
      </w:r>
      <w:r w:rsidR="00350ADC">
        <w:rPr>
          <w:sz w:val="28"/>
          <w:szCs w:val="28"/>
        </w:rPr>
        <w:t>е</w:t>
      </w:r>
      <w:r w:rsidR="00350ADC">
        <w:rPr>
          <w:sz w:val="28"/>
          <w:szCs w:val="28"/>
        </w:rPr>
        <w:t>весно-кустарниковые растения, под водой 14,9 га, под общественными п</w:t>
      </w:r>
      <w:r w:rsidR="00350ADC">
        <w:rPr>
          <w:sz w:val="28"/>
          <w:szCs w:val="28"/>
        </w:rPr>
        <w:t>о</w:t>
      </w:r>
      <w:r w:rsidR="00350ADC">
        <w:rPr>
          <w:sz w:val="28"/>
          <w:szCs w:val="28"/>
        </w:rPr>
        <w:t>стройками 8, 41 га., под общественными дворами и дорогами – 60 га</w:t>
      </w:r>
      <w:proofErr w:type="gramStart"/>
      <w:r w:rsidR="00350ADC">
        <w:rPr>
          <w:sz w:val="28"/>
          <w:szCs w:val="28"/>
        </w:rPr>
        <w:t>.</w:t>
      </w:r>
      <w:proofErr w:type="gramEnd"/>
      <w:r w:rsidR="00350ADC" w:rsidRPr="00E6319A">
        <w:rPr>
          <w:sz w:val="28"/>
          <w:szCs w:val="28"/>
        </w:rPr>
        <w:t xml:space="preserve"> </w:t>
      </w:r>
      <w:proofErr w:type="gramStart"/>
      <w:r w:rsidR="00350ADC" w:rsidRPr="00E6319A">
        <w:rPr>
          <w:sz w:val="28"/>
          <w:szCs w:val="28"/>
        </w:rPr>
        <w:t>з</w:t>
      </w:r>
      <w:proofErr w:type="gramEnd"/>
      <w:r w:rsidR="00350ADC" w:rsidRPr="00E6319A">
        <w:rPr>
          <w:sz w:val="28"/>
          <w:szCs w:val="28"/>
        </w:rPr>
        <w:t xml:space="preserve">емли самого сельского поселения  - </w:t>
      </w:r>
      <w:r w:rsidR="00350ADC">
        <w:rPr>
          <w:sz w:val="28"/>
          <w:szCs w:val="28"/>
        </w:rPr>
        <w:t>1099, 89</w:t>
      </w:r>
      <w:r w:rsidR="00350ADC" w:rsidRPr="00E6319A">
        <w:rPr>
          <w:sz w:val="28"/>
          <w:szCs w:val="28"/>
        </w:rPr>
        <w:t xml:space="preserve"> га.</w:t>
      </w:r>
    </w:p>
    <w:p w:rsidR="00350ADC" w:rsidRPr="009013D8" w:rsidRDefault="00350ADC" w:rsidP="00350ADC">
      <w:pPr>
        <w:jc w:val="both"/>
        <w:rPr>
          <w:sz w:val="28"/>
          <w:szCs w:val="28"/>
        </w:rPr>
      </w:pPr>
      <w:r w:rsidRPr="009013D8">
        <w:rPr>
          <w:sz w:val="28"/>
          <w:szCs w:val="28"/>
        </w:rPr>
        <w:t xml:space="preserve"> </w:t>
      </w:r>
      <w:r>
        <w:rPr>
          <w:sz w:val="28"/>
          <w:szCs w:val="28"/>
        </w:rPr>
        <w:t xml:space="preserve">             </w:t>
      </w:r>
      <w:r w:rsidRPr="009013D8">
        <w:rPr>
          <w:sz w:val="28"/>
          <w:szCs w:val="28"/>
        </w:rPr>
        <w:t xml:space="preserve">В парке по ул. </w:t>
      </w:r>
      <w:proofErr w:type="gramStart"/>
      <w:r>
        <w:rPr>
          <w:sz w:val="28"/>
          <w:szCs w:val="28"/>
        </w:rPr>
        <w:t>Заводская</w:t>
      </w:r>
      <w:proofErr w:type="gramEnd"/>
      <w:r w:rsidRPr="009013D8">
        <w:rPr>
          <w:sz w:val="28"/>
          <w:szCs w:val="28"/>
        </w:rPr>
        <w:t xml:space="preserve">  расположен   памятник, посвященный п</w:t>
      </w:r>
      <w:r w:rsidRPr="009013D8">
        <w:rPr>
          <w:sz w:val="28"/>
          <w:szCs w:val="28"/>
        </w:rPr>
        <w:t>а</w:t>
      </w:r>
      <w:r w:rsidRPr="009013D8">
        <w:rPr>
          <w:sz w:val="28"/>
          <w:szCs w:val="28"/>
        </w:rPr>
        <w:t>мяти воинов Великой Отечественной войны. Парк требует выкорчевки, ом</w:t>
      </w:r>
      <w:r w:rsidRPr="009013D8">
        <w:rPr>
          <w:sz w:val="28"/>
          <w:szCs w:val="28"/>
        </w:rPr>
        <w:t>о</w:t>
      </w:r>
      <w:r w:rsidRPr="009013D8">
        <w:rPr>
          <w:sz w:val="28"/>
          <w:szCs w:val="28"/>
        </w:rPr>
        <w:t>ложения деревьев и кустарников, проведения освещения, асфальтирования площадки, установки скамеек, урн, разбивки клумб. Парк необходимо сд</w:t>
      </w:r>
      <w:r w:rsidRPr="009013D8">
        <w:rPr>
          <w:sz w:val="28"/>
          <w:szCs w:val="28"/>
        </w:rPr>
        <w:t>е</w:t>
      </w:r>
      <w:r w:rsidRPr="009013D8">
        <w:rPr>
          <w:sz w:val="28"/>
          <w:szCs w:val="28"/>
        </w:rPr>
        <w:t>лать  центром семейного отдыха. На момент составления программы парк не благоустроен и требует значительных  финансовых вложений.</w:t>
      </w:r>
    </w:p>
    <w:p w:rsidR="00F51164" w:rsidRPr="00DC6007" w:rsidRDefault="00F51164" w:rsidP="00350ADC">
      <w:pPr>
        <w:ind w:firstLine="720"/>
        <w:jc w:val="both"/>
        <w:rPr>
          <w:color w:val="000000" w:themeColor="text1"/>
          <w:sz w:val="28"/>
          <w:szCs w:val="28"/>
        </w:rPr>
      </w:pPr>
      <w:r w:rsidRPr="00DC6007">
        <w:rPr>
          <w:color w:val="000000" w:themeColor="text1"/>
          <w:sz w:val="28"/>
          <w:szCs w:val="28"/>
        </w:rPr>
        <w:t>За последние годы в связи с отсутствие в бюджете поселения финанс</w:t>
      </w:r>
      <w:r w:rsidRPr="00DC6007">
        <w:rPr>
          <w:color w:val="000000" w:themeColor="text1"/>
          <w:sz w:val="28"/>
          <w:szCs w:val="28"/>
        </w:rPr>
        <w:t>о</w:t>
      </w:r>
      <w:r w:rsidRPr="00DC6007">
        <w:rPr>
          <w:color w:val="000000" w:themeColor="text1"/>
          <w:sz w:val="28"/>
          <w:szCs w:val="28"/>
        </w:rPr>
        <w:t>вых средств, работы на землях общего пользования, в том числе по благоус</w:t>
      </w:r>
      <w:r w:rsidRPr="00DC6007">
        <w:rPr>
          <w:color w:val="000000" w:themeColor="text1"/>
          <w:sz w:val="28"/>
          <w:szCs w:val="28"/>
        </w:rPr>
        <w:t>т</w:t>
      </w:r>
      <w:r w:rsidRPr="00DC6007">
        <w:rPr>
          <w:color w:val="000000" w:themeColor="text1"/>
          <w:sz w:val="28"/>
          <w:szCs w:val="28"/>
        </w:rPr>
        <w:t>ройству, проводились благодаря  участию граждан и организаций села: пр</w:t>
      </w:r>
      <w:r w:rsidRPr="00DC6007">
        <w:rPr>
          <w:color w:val="000000" w:themeColor="text1"/>
          <w:sz w:val="28"/>
          <w:szCs w:val="28"/>
        </w:rPr>
        <w:t>о</w:t>
      </w:r>
      <w:r w:rsidRPr="00DC6007">
        <w:rPr>
          <w:color w:val="000000" w:themeColor="text1"/>
          <w:sz w:val="28"/>
          <w:szCs w:val="28"/>
        </w:rPr>
        <w:lastRenderedPageBreak/>
        <w:t>ведение субботников, посадка  деревьев, кустарников, цветов, омоложение зеленых насаждений.</w:t>
      </w:r>
    </w:p>
    <w:p w:rsidR="00F51164" w:rsidRPr="00DC6007" w:rsidRDefault="00F51164" w:rsidP="00F51164">
      <w:pPr>
        <w:ind w:firstLine="708"/>
        <w:jc w:val="both"/>
        <w:rPr>
          <w:color w:val="000000" w:themeColor="text1"/>
          <w:sz w:val="28"/>
          <w:szCs w:val="28"/>
        </w:rPr>
      </w:pPr>
      <w:r w:rsidRPr="00DC6007">
        <w:rPr>
          <w:color w:val="000000" w:themeColor="text1"/>
          <w:sz w:val="28"/>
          <w:szCs w:val="28"/>
        </w:rPr>
        <w:t>Население принимало участие в благоустройстве своим инвентарем и посадочным материалом.</w:t>
      </w:r>
    </w:p>
    <w:p w:rsidR="00F51164" w:rsidRPr="00DC6007" w:rsidRDefault="00F51164" w:rsidP="00F51164">
      <w:pPr>
        <w:ind w:firstLine="708"/>
        <w:jc w:val="both"/>
        <w:rPr>
          <w:b/>
          <w:color w:val="000000" w:themeColor="text1"/>
          <w:sz w:val="28"/>
          <w:szCs w:val="28"/>
        </w:rPr>
      </w:pPr>
      <w:r w:rsidRPr="00DC6007">
        <w:rPr>
          <w:color w:val="000000" w:themeColor="text1"/>
          <w:sz w:val="28"/>
          <w:szCs w:val="28"/>
        </w:rPr>
        <w:t>Также в последние годы практикуется участие населения в благоус</w:t>
      </w:r>
      <w:r w:rsidRPr="00DC6007">
        <w:rPr>
          <w:color w:val="000000" w:themeColor="text1"/>
          <w:sz w:val="28"/>
          <w:szCs w:val="28"/>
        </w:rPr>
        <w:t>т</w:t>
      </w:r>
      <w:r w:rsidRPr="00DC6007">
        <w:rPr>
          <w:color w:val="000000" w:themeColor="text1"/>
          <w:sz w:val="28"/>
          <w:szCs w:val="28"/>
        </w:rPr>
        <w:t>ройстве придомовой территории: субботн</w:t>
      </w:r>
      <w:r>
        <w:rPr>
          <w:color w:val="000000" w:themeColor="text1"/>
          <w:sz w:val="28"/>
          <w:szCs w:val="28"/>
        </w:rPr>
        <w:t>ики, посадка зеленых насаждений</w:t>
      </w:r>
      <w:r w:rsidRPr="00DC6007">
        <w:rPr>
          <w:color w:val="000000" w:themeColor="text1"/>
          <w:sz w:val="28"/>
          <w:szCs w:val="28"/>
        </w:rPr>
        <w:t>.</w:t>
      </w:r>
    </w:p>
    <w:p w:rsidR="00C2277E" w:rsidRDefault="00C2277E" w:rsidP="00C2277E">
      <w:pPr>
        <w:jc w:val="both"/>
        <w:rPr>
          <w:sz w:val="28"/>
          <w:szCs w:val="28"/>
        </w:rPr>
      </w:pPr>
      <w:r>
        <w:rPr>
          <w:sz w:val="28"/>
          <w:szCs w:val="28"/>
        </w:rPr>
        <w:t xml:space="preserve">         В рамках реализации муниципальной программе «Формриование с</w:t>
      </w:r>
      <w:r>
        <w:rPr>
          <w:sz w:val="28"/>
          <w:szCs w:val="28"/>
        </w:rPr>
        <w:t>о</w:t>
      </w:r>
      <w:r>
        <w:rPr>
          <w:sz w:val="28"/>
          <w:szCs w:val="28"/>
        </w:rPr>
        <w:t xml:space="preserve">временной городской среды на территории </w:t>
      </w:r>
      <w:r w:rsidR="00604792">
        <w:rPr>
          <w:sz w:val="28"/>
          <w:szCs w:val="28"/>
        </w:rPr>
        <w:t xml:space="preserve">сельского поселения </w:t>
      </w:r>
      <w:r w:rsidR="0038398B">
        <w:rPr>
          <w:sz w:val="28"/>
          <w:szCs w:val="28"/>
        </w:rPr>
        <w:t>Знаменский</w:t>
      </w:r>
      <w:r w:rsidR="00604792">
        <w:rPr>
          <w:sz w:val="28"/>
          <w:szCs w:val="28"/>
        </w:rPr>
        <w:t xml:space="preserve"> сельсовет </w:t>
      </w:r>
      <w:r>
        <w:rPr>
          <w:sz w:val="28"/>
          <w:szCs w:val="28"/>
        </w:rPr>
        <w:t xml:space="preserve"> муниципального района  Белебеевский район Республики Башко</w:t>
      </w:r>
      <w:r>
        <w:rPr>
          <w:sz w:val="28"/>
          <w:szCs w:val="28"/>
        </w:rPr>
        <w:t>р</w:t>
      </w:r>
      <w:r>
        <w:rPr>
          <w:sz w:val="28"/>
          <w:szCs w:val="28"/>
        </w:rPr>
        <w:t>тостан на 201</w:t>
      </w:r>
      <w:r w:rsidR="00B95B58">
        <w:rPr>
          <w:sz w:val="28"/>
          <w:szCs w:val="28"/>
        </w:rPr>
        <w:t>8</w:t>
      </w:r>
      <w:r>
        <w:rPr>
          <w:sz w:val="28"/>
          <w:szCs w:val="28"/>
        </w:rPr>
        <w:t xml:space="preserve"> год» в 201</w:t>
      </w:r>
      <w:r w:rsidR="00355D2A">
        <w:rPr>
          <w:sz w:val="28"/>
          <w:szCs w:val="28"/>
        </w:rPr>
        <w:t>8</w:t>
      </w:r>
      <w:r w:rsidR="00B95B58">
        <w:rPr>
          <w:sz w:val="28"/>
          <w:szCs w:val="28"/>
        </w:rPr>
        <w:t xml:space="preserve"> </w:t>
      </w:r>
      <w:r w:rsidR="00355D2A">
        <w:rPr>
          <w:sz w:val="28"/>
          <w:szCs w:val="28"/>
        </w:rPr>
        <w:t>г</w:t>
      </w:r>
      <w:r w:rsidR="00B95B58">
        <w:rPr>
          <w:sz w:val="28"/>
          <w:szCs w:val="28"/>
        </w:rPr>
        <w:t>оду</w:t>
      </w:r>
      <w:r>
        <w:rPr>
          <w:sz w:val="28"/>
          <w:szCs w:val="28"/>
        </w:rPr>
        <w:t xml:space="preserve"> проведено </w:t>
      </w:r>
      <w:r w:rsidR="00B95B58">
        <w:rPr>
          <w:sz w:val="28"/>
          <w:szCs w:val="28"/>
        </w:rPr>
        <w:t xml:space="preserve">частичное </w:t>
      </w:r>
      <w:r>
        <w:rPr>
          <w:sz w:val="28"/>
          <w:szCs w:val="28"/>
        </w:rPr>
        <w:t xml:space="preserve">благоустройство </w:t>
      </w:r>
      <w:r w:rsidR="00B95B58">
        <w:rPr>
          <w:sz w:val="28"/>
          <w:szCs w:val="28"/>
        </w:rPr>
        <w:t>ст</w:t>
      </w:r>
      <w:r w:rsidR="00B95B58">
        <w:rPr>
          <w:sz w:val="28"/>
          <w:szCs w:val="28"/>
        </w:rPr>
        <w:t>а</w:t>
      </w:r>
      <w:r w:rsidR="00B95B58">
        <w:rPr>
          <w:sz w:val="28"/>
          <w:szCs w:val="28"/>
        </w:rPr>
        <w:t xml:space="preserve">диона, а именно </w:t>
      </w:r>
      <w:r w:rsidR="0011597A">
        <w:rPr>
          <w:sz w:val="28"/>
          <w:szCs w:val="28"/>
        </w:rPr>
        <w:t>произведен к</w:t>
      </w:r>
      <w:r w:rsidR="0011597A">
        <w:rPr>
          <w:color w:val="000000"/>
          <w:sz w:val="28"/>
          <w:szCs w:val="28"/>
        </w:rPr>
        <w:t>апитальный ремонт наружного освещения и у</w:t>
      </w:r>
      <w:r w:rsidR="0011597A">
        <w:rPr>
          <w:color w:val="000000"/>
          <w:sz w:val="28"/>
          <w:szCs w:val="28"/>
        </w:rPr>
        <w:t>с</w:t>
      </w:r>
      <w:r w:rsidR="0011597A">
        <w:rPr>
          <w:color w:val="000000"/>
          <w:sz w:val="28"/>
          <w:szCs w:val="28"/>
        </w:rPr>
        <w:t xml:space="preserve">тановка детского спортивного комплекса. </w:t>
      </w:r>
    </w:p>
    <w:p w:rsidR="00E718ED" w:rsidRPr="00CE5068" w:rsidRDefault="00CE5068" w:rsidP="00CE5068">
      <w:pPr>
        <w:autoSpaceDE w:val="0"/>
        <w:autoSpaceDN w:val="0"/>
        <w:adjustRightInd w:val="0"/>
        <w:jc w:val="both"/>
        <w:rPr>
          <w:color w:val="000000"/>
          <w:sz w:val="28"/>
          <w:szCs w:val="28"/>
        </w:rPr>
      </w:pPr>
      <w:r>
        <w:rPr>
          <w:color w:val="000000"/>
          <w:sz w:val="28"/>
          <w:szCs w:val="28"/>
        </w:rPr>
        <w:t xml:space="preserve">           </w:t>
      </w:r>
      <w:r w:rsidRPr="00CE5068">
        <w:rPr>
          <w:color w:val="000000"/>
          <w:sz w:val="28"/>
          <w:szCs w:val="28"/>
        </w:rPr>
        <w:t>Сведения о целевых индикаторах и показателях муниципальной пр</w:t>
      </w:r>
      <w:r w:rsidRPr="00CE5068">
        <w:rPr>
          <w:color w:val="000000"/>
          <w:sz w:val="28"/>
          <w:szCs w:val="28"/>
        </w:rPr>
        <w:t>о</w:t>
      </w:r>
      <w:r w:rsidRPr="00CE5068">
        <w:rPr>
          <w:color w:val="000000"/>
          <w:sz w:val="28"/>
          <w:szCs w:val="28"/>
        </w:rPr>
        <w:t xml:space="preserve">граммы «Формирование </w:t>
      </w:r>
      <w:r w:rsidR="00C923DC">
        <w:rPr>
          <w:color w:val="000000"/>
          <w:sz w:val="28"/>
          <w:szCs w:val="28"/>
        </w:rPr>
        <w:t xml:space="preserve">комфортной </w:t>
      </w:r>
      <w:r w:rsidRPr="00CE5068">
        <w:rPr>
          <w:color w:val="000000"/>
          <w:sz w:val="28"/>
          <w:szCs w:val="28"/>
        </w:rPr>
        <w:t xml:space="preserve">городской среды на территории </w:t>
      </w:r>
      <w:r w:rsidR="00604792">
        <w:rPr>
          <w:color w:val="000000"/>
          <w:sz w:val="28"/>
          <w:szCs w:val="28"/>
        </w:rPr>
        <w:t>сел</w:t>
      </w:r>
      <w:r w:rsidR="00604792">
        <w:rPr>
          <w:color w:val="000000"/>
          <w:sz w:val="28"/>
          <w:szCs w:val="28"/>
        </w:rPr>
        <w:t>ь</w:t>
      </w:r>
      <w:r w:rsidR="00604792">
        <w:rPr>
          <w:color w:val="000000"/>
          <w:sz w:val="28"/>
          <w:szCs w:val="28"/>
        </w:rPr>
        <w:t xml:space="preserve">ского поселения </w:t>
      </w:r>
      <w:r w:rsidR="0038398B">
        <w:rPr>
          <w:color w:val="000000"/>
          <w:sz w:val="28"/>
          <w:szCs w:val="28"/>
        </w:rPr>
        <w:t>Знаменский</w:t>
      </w:r>
      <w:r w:rsidR="00604792">
        <w:rPr>
          <w:color w:val="000000"/>
          <w:sz w:val="28"/>
          <w:szCs w:val="28"/>
        </w:rPr>
        <w:t xml:space="preserve"> сельсовет </w:t>
      </w:r>
      <w:r w:rsidRPr="00CE5068">
        <w:rPr>
          <w:color w:val="000000"/>
          <w:sz w:val="28"/>
          <w:szCs w:val="28"/>
        </w:rPr>
        <w:t xml:space="preserve"> муниципального района Белебее</w:t>
      </w:r>
      <w:r w:rsidRPr="00CE5068">
        <w:rPr>
          <w:color w:val="000000"/>
          <w:sz w:val="28"/>
          <w:szCs w:val="28"/>
        </w:rPr>
        <w:t>в</w:t>
      </w:r>
      <w:r w:rsidRPr="00CE5068">
        <w:rPr>
          <w:color w:val="000000"/>
          <w:sz w:val="28"/>
          <w:szCs w:val="28"/>
        </w:rPr>
        <w:t xml:space="preserve">ский район Республики Башкортостан </w:t>
      </w:r>
      <w:r w:rsidR="00EB0789">
        <w:rPr>
          <w:color w:val="000000"/>
          <w:sz w:val="28"/>
          <w:szCs w:val="28"/>
        </w:rPr>
        <w:t>на 201</w:t>
      </w:r>
      <w:r w:rsidR="00C923DC">
        <w:rPr>
          <w:color w:val="000000"/>
          <w:sz w:val="28"/>
          <w:szCs w:val="28"/>
        </w:rPr>
        <w:t>9</w:t>
      </w:r>
      <w:r w:rsidR="00EB0789">
        <w:rPr>
          <w:color w:val="000000"/>
          <w:sz w:val="28"/>
          <w:szCs w:val="28"/>
        </w:rPr>
        <w:t>-202</w:t>
      </w:r>
      <w:r w:rsidR="00C923DC">
        <w:rPr>
          <w:color w:val="000000"/>
          <w:sz w:val="28"/>
          <w:szCs w:val="28"/>
        </w:rPr>
        <w:t>4</w:t>
      </w:r>
      <w:r w:rsidR="00EB0789">
        <w:rPr>
          <w:color w:val="000000"/>
          <w:sz w:val="28"/>
          <w:szCs w:val="28"/>
        </w:rPr>
        <w:t>г.</w:t>
      </w:r>
      <w:r w:rsidRPr="00CE5068">
        <w:rPr>
          <w:color w:val="000000"/>
          <w:sz w:val="28"/>
          <w:szCs w:val="28"/>
        </w:rPr>
        <w:t>» и их значениях указ</w:t>
      </w:r>
      <w:r w:rsidRPr="00CE5068">
        <w:rPr>
          <w:color w:val="000000"/>
          <w:sz w:val="28"/>
          <w:szCs w:val="28"/>
        </w:rPr>
        <w:t>а</w:t>
      </w:r>
      <w:r w:rsidRPr="00CE5068">
        <w:rPr>
          <w:color w:val="000000"/>
          <w:sz w:val="28"/>
          <w:szCs w:val="28"/>
        </w:rPr>
        <w:t>ны в Приложении № 1.</w:t>
      </w:r>
    </w:p>
    <w:p w:rsidR="00E718ED" w:rsidRPr="00CE5068" w:rsidRDefault="00E718ED" w:rsidP="00CE5068">
      <w:pPr>
        <w:pStyle w:val="ConsPlusNormal"/>
        <w:spacing w:line="240" w:lineRule="exact"/>
        <w:jc w:val="both"/>
        <w:rPr>
          <w:rFonts w:ascii="Times New Roman" w:hAnsi="Times New Roman" w:cs="Times New Roman"/>
          <w:sz w:val="28"/>
          <w:szCs w:val="28"/>
        </w:rPr>
      </w:pPr>
    </w:p>
    <w:p w:rsidR="00E718ED" w:rsidRPr="00C77A44" w:rsidRDefault="00E718ED" w:rsidP="00C77A44">
      <w:pPr>
        <w:pStyle w:val="fn2r"/>
        <w:numPr>
          <w:ilvl w:val="0"/>
          <w:numId w:val="20"/>
        </w:numPr>
        <w:spacing w:before="0" w:beforeAutospacing="0" w:after="0" w:afterAutospacing="0"/>
        <w:ind w:left="0" w:firstLine="0"/>
        <w:jc w:val="center"/>
        <w:rPr>
          <w:b/>
          <w:sz w:val="28"/>
          <w:szCs w:val="28"/>
        </w:rPr>
      </w:pPr>
      <w:r w:rsidRPr="00C77A44">
        <w:rPr>
          <w:b/>
          <w:sz w:val="28"/>
          <w:szCs w:val="28"/>
        </w:rPr>
        <w:t>Цель и задачи Программы, сроки ее реализации</w:t>
      </w:r>
    </w:p>
    <w:p w:rsidR="00E718ED" w:rsidRPr="00406185" w:rsidRDefault="00E718ED" w:rsidP="00E718ED">
      <w:pPr>
        <w:pStyle w:val="fn2r"/>
        <w:spacing w:before="0" w:beforeAutospacing="0" w:after="0" w:afterAutospacing="0"/>
        <w:ind w:left="1571"/>
        <w:rPr>
          <w:sz w:val="28"/>
          <w:szCs w:val="28"/>
        </w:rPr>
      </w:pPr>
    </w:p>
    <w:p w:rsidR="00E718ED" w:rsidRPr="00A11ADE" w:rsidRDefault="00B45396" w:rsidP="00E718ED">
      <w:pPr>
        <w:pStyle w:val="fn2r"/>
        <w:spacing w:before="0" w:beforeAutospacing="0" w:after="0" w:afterAutospacing="0"/>
        <w:ind w:firstLine="851"/>
        <w:jc w:val="both"/>
        <w:rPr>
          <w:sz w:val="28"/>
          <w:szCs w:val="28"/>
        </w:rPr>
      </w:pPr>
      <w:r w:rsidRPr="00A11ADE">
        <w:rPr>
          <w:sz w:val="28"/>
          <w:szCs w:val="28"/>
        </w:rPr>
        <w:t xml:space="preserve">Целью реализации Программы является формирование </w:t>
      </w:r>
      <w:r>
        <w:rPr>
          <w:sz w:val="28"/>
          <w:szCs w:val="28"/>
        </w:rPr>
        <w:t xml:space="preserve">благоприятной </w:t>
      </w:r>
      <w:r w:rsidRPr="00A11ADE">
        <w:rPr>
          <w:sz w:val="28"/>
          <w:szCs w:val="28"/>
        </w:rPr>
        <w:t>сре</w:t>
      </w:r>
      <w:r>
        <w:rPr>
          <w:sz w:val="28"/>
          <w:szCs w:val="28"/>
        </w:rPr>
        <w:t xml:space="preserve">ды </w:t>
      </w:r>
      <w:r w:rsidRPr="00A11ADE">
        <w:rPr>
          <w:sz w:val="28"/>
          <w:szCs w:val="28"/>
        </w:rPr>
        <w:t xml:space="preserve"> для проживания населения, а так</w:t>
      </w:r>
      <w:r>
        <w:rPr>
          <w:sz w:val="28"/>
          <w:szCs w:val="28"/>
        </w:rPr>
        <w:t>же мест массового пребывания жит</w:t>
      </w:r>
      <w:r>
        <w:rPr>
          <w:sz w:val="28"/>
          <w:szCs w:val="28"/>
        </w:rPr>
        <w:t>е</w:t>
      </w:r>
      <w:r>
        <w:rPr>
          <w:sz w:val="28"/>
          <w:szCs w:val="28"/>
        </w:rPr>
        <w:t>лей села</w:t>
      </w:r>
      <w:r w:rsidRPr="00A11ADE">
        <w:rPr>
          <w:sz w:val="28"/>
          <w:szCs w:val="28"/>
        </w:rPr>
        <w:t>. Для достижения этой цели предлагается выполнить задачи по р</w:t>
      </w:r>
      <w:r w:rsidRPr="00A11ADE">
        <w:rPr>
          <w:sz w:val="28"/>
          <w:szCs w:val="28"/>
        </w:rPr>
        <w:t>е</w:t>
      </w:r>
      <w:r w:rsidRPr="00A11ADE">
        <w:rPr>
          <w:sz w:val="28"/>
          <w:szCs w:val="28"/>
        </w:rPr>
        <w:t xml:space="preserve">монту и благоустройству </w:t>
      </w:r>
      <w:r w:rsidR="0038398B">
        <w:rPr>
          <w:sz w:val="28"/>
          <w:szCs w:val="28"/>
        </w:rPr>
        <w:t>общественных</w:t>
      </w:r>
      <w:r w:rsidRPr="00A11ADE">
        <w:rPr>
          <w:sz w:val="28"/>
          <w:szCs w:val="28"/>
        </w:rPr>
        <w:t xml:space="preserve"> территорий, а также мест массового пребывания населения</w:t>
      </w:r>
      <w:r w:rsidR="00E718ED" w:rsidRPr="00A11ADE">
        <w:rPr>
          <w:sz w:val="28"/>
          <w:szCs w:val="28"/>
        </w:rPr>
        <w:t>:</w:t>
      </w:r>
    </w:p>
    <w:p w:rsidR="003A29B6" w:rsidRPr="00EB0BAD" w:rsidRDefault="003A29B6" w:rsidP="003A29B6">
      <w:pPr>
        <w:autoSpaceDE w:val="0"/>
        <w:autoSpaceDN w:val="0"/>
        <w:adjustRightInd w:val="0"/>
        <w:ind w:firstLine="540"/>
        <w:jc w:val="both"/>
        <w:rPr>
          <w:sz w:val="28"/>
          <w:szCs w:val="28"/>
        </w:rPr>
      </w:pPr>
      <w:r w:rsidRPr="00EB0BAD">
        <w:rPr>
          <w:sz w:val="28"/>
          <w:szCs w:val="28"/>
        </w:rPr>
        <w:t xml:space="preserve">Мероприятия по благоустройству </w:t>
      </w:r>
      <w:r w:rsidR="0038398B">
        <w:rPr>
          <w:sz w:val="28"/>
          <w:szCs w:val="28"/>
        </w:rPr>
        <w:t>общественных</w:t>
      </w:r>
      <w:r w:rsidRPr="00EB0BAD">
        <w:rPr>
          <w:sz w:val="28"/>
          <w:szCs w:val="28"/>
        </w:rPr>
        <w:t xml:space="preserve"> территорий, общес</w:t>
      </w:r>
      <w:r w:rsidRPr="00EB0BAD">
        <w:rPr>
          <w:sz w:val="28"/>
          <w:szCs w:val="28"/>
        </w:rPr>
        <w:t>т</w:t>
      </w:r>
      <w:r w:rsidRPr="00EB0BAD">
        <w:rPr>
          <w:sz w:val="28"/>
          <w:szCs w:val="28"/>
        </w:rPr>
        <w:t>венных территорий формируются с учетом необходимости обеспечения ф</w:t>
      </w:r>
      <w:r w:rsidRPr="00EB0BAD">
        <w:rPr>
          <w:sz w:val="28"/>
          <w:szCs w:val="28"/>
        </w:rPr>
        <w:t>и</w:t>
      </w:r>
      <w:r w:rsidRPr="00EB0BAD">
        <w:rPr>
          <w:sz w:val="28"/>
          <w:szCs w:val="28"/>
        </w:rPr>
        <w:t>зической, пространственной и информационной доступности зданий, соор</w:t>
      </w:r>
      <w:r w:rsidRPr="00EB0BAD">
        <w:rPr>
          <w:sz w:val="28"/>
          <w:szCs w:val="28"/>
        </w:rPr>
        <w:t>у</w:t>
      </w:r>
      <w:r w:rsidRPr="00EB0BAD">
        <w:rPr>
          <w:sz w:val="28"/>
          <w:szCs w:val="28"/>
        </w:rPr>
        <w:t xml:space="preserve">жений, </w:t>
      </w:r>
      <w:r w:rsidR="0038398B">
        <w:rPr>
          <w:sz w:val="28"/>
          <w:szCs w:val="28"/>
        </w:rPr>
        <w:t>общественных</w:t>
      </w:r>
      <w:r w:rsidRPr="00EB0BAD">
        <w:rPr>
          <w:sz w:val="28"/>
          <w:szCs w:val="28"/>
        </w:rPr>
        <w:t xml:space="preserve"> и общественных территорий для инвалидов и других маломобильных групп населения.</w:t>
      </w:r>
    </w:p>
    <w:p w:rsidR="00E718ED" w:rsidRPr="00A11ADE" w:rsidRDefault="00E718ED" w:rsidP="00E718ED">
      <w:pPr>
        <w:pStyle w:val="fn2r"/>
        <w:spacing w:before="0" w:beforeAutospacing="0" w:after="0" w:afterAutospacing="0"/>
        <w:ind w:firstLine="851"/>
        <w:jc w:val="both"/>
        <w:rPr>
          <w:sz w:val="28"/>
          <w:szCs w:val="28"/>
        </w:rPr>
      </w:pPr>
      <w:r w:rsidRPr="00A11ADE">
        <w:rPr>
          <w:sz w:val="28"/>
          <w:szCs w:val="28"/>
        </w:rPr>
        <w:t>Основными задачами Программы являются:</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выполнение ремонта и благоустройства </w:t>
      </w:r>
      <w:r w:rsidR="0038398B">
        <w:rPr>
          <w:rFonts w:ascii="Times New Roman" w:hAnsi="Times New Roman" w:cs="Times New Roman"/>
          <w:sz w:val="28"/>
          <w:szCs w:val="28"/>
        </w:rPr>
        <w:t>общественных</w:t>
      </w:r>
      <w:r w:rsidRPr="00A11ADE">
        <w:rPr>
          <w:rFonts w:ascii="Times New Roman" w:hAnsi="Times New Roman" w:cs="Times New Roman"/>
          <w:sz w:val="28"/>
          <w:szCs w:val="28"/>
        </w:rPr>
        <w:t xml:space="preserve"> территорий;</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мест массового пребывания населения;</w:t>
      </w:r>
    </w:p>
    <w:p w:rsidR="00E718ED"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приоритетное направление социально-экономического развития </w:t>
      </w:r>
      <w:r w:rsidR="00604792">
        <w:rPr>
          <w:rFonts w:ascii="Times New Roman" w:hAnsi="Times New Roman" w:cs="Times New Roman"/>
          <w:sz w:val="28"/>
          <w:szCs w:val="28"/>
        </w:rPr>
        <w:t xml:space="preserve">сельского поселения </w:t>
      </w:r>
      <w:r w:rsidR="0038398B">
        <w:rPr>
          <w:rFonts w:ascii="Times New Roman" w:hAnsi="Times New Roman" w:cs="Times New Roman"/>
          <w:sz w:val="28"/>
          <w:szCs w:val="28"/>
        </w:rPr>
        <w:t>Знаменский</w:t>
      </w:r>
      <w:r w:rsidR="00604792">
        <w:rPr>
          <w:rFonts w:ascii="Times New Roman" w:hAnsi="Times New Roman" w:cs="Times New Roman"/>
          <w:sz w:val="28"/>
          <w:szCs w:val="28"/>
        </w:rPr>
        <w:t xml:space="preserve"> сельсовет </w:t>
      </w:r>
      <w:r w:rsidRPr="00E3322C">
        <w:rPr>
          <w:rFonts w:ascii="Times New Roman" w:hAnsi="Times New Roman" w:cs="Times New Roman"/>
          <w:sz w:val="28"/>
          <w:szCs w:val="28"/>
        </w:rPr>
        <w:t xml:space="preserve"> муниципального района Белебеевский район Республики Башкортостан</w:t>
      </w:r>
      <w:r w:rsidR="008A4232">
        <w:rPr>
          <w:rFonts w:ascii="Times New Roman" w:hAnsi="Times New Roman" w:cs="Times New Roman"/>
          <w:sz w:val="28"/>
          <w:szCs w:val="28"/>
        </w:rPr>
        <w:t>.</w:t>
      </w:r>
      <w:r w:rsidRPr="00A11ADE">
        <w:rPr>
          <w:rFonts w:ascii="Times New Roman" w:hAnsi="Times New Roman" w:cs="Times New Roman"/>
          <w:sz w:val="28"/>
          <w:szCs w:val="28"/>
        </w:rPr>
        <w:t xml:space="preserve"> </w:t>
      </w:r>
    </w:p>
    <w:p w:rsidR="00E718ED"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Срок реализации Программы </w:t>
      </w:r>
      <w:r>
        <w:rPr>
          <w:rFonts w:ascii="Times New Roman" w:hAnsi="Times New Roman" w:cs="Times New Roman"/>
          <w:sz w:val="28"/>
          <w:szCs w:val="28"/>
        </w:rPr>
        <w:t>–</w:t>
      </w:r>
      <w:r w:rsidRPr="00A11ADE">
        <w:rPr>
          <w:rFonts w:ascii="Times New Roman" w:hAnsi="Times New Roman" w:cs="Times New Roman"/>
          <w:sz w:val="28"/>
          <w:szCs w:val="28"/>
        </w:rPr>
        <w:t xml:space="preserve"> 201</w:t>
      </w:r>
      <w:r w:rsidR="00C923DC">
        <w:rPr>
          <w:rFonts w:ascii="Times New Roman" w:hAnsi="Times New Roman" w:cs="Times New Roman"/>
          <w:sz w:val="28"/>
          <w:szCs w:val="28"/>
        </w:rPr>
        <w:t>9</w:t>
      </w:r>
      <w:r w:rsidR="00EB0789">
        <w:rPr>
          <w:rFonts w:ascii="Times New Roman" w:hAnsi="Times New Roman" w:cs="Times New Roman"/>
          <w:sz w:val="28"/>
          <w:szCs w:val="28"/>
        </w:rPr>
        <w:t>-202</w:t>
      </w:r>
      <w:r w:rsidR="00C923DC">
        <w:rPr>
          <w:rFonts w:ascii="Times New Roman" w:hAnsi="Times New Roman" w:cs="Times New Roman"/>
          <w:sz w:val="28"/>
          <w:szCs w:val="28"/>
        </w:rPr>
        <w:t>4</w:t>
      </w:r>
      <w:r w:rsidR="00EB0789">
        <w:rPr>
          <w:rFonts w:ascii="Times New Roman" w:hAnsi="Times New Roman" w:cs="Times New Roman"/>
          <w:sz w:val="28"/>
          <w:szCs w:val="28"/>
        </w:rPr>
        <w:t xml:space="preserve"> </w:t>
      </w:r>
      <w:r w:rsidR="00A60F37">
        <w:rPr>
          <w:rFonts w:ascii="Times New Roman" w:hAnsi="Times New Roman" w:cs="Times New Roman"/>
          <w:sz w:val="28"/>
          <w:szCs w:val="28"/>
        </w:rPr>
        <w:t>гг.</w:t>
      </w:r>
      <w:r>
        <w:rPr>
          <w:rFonts w:ascii="Times New Roman" w:hAnsi="Times New Roman" w:cs="Times New Roman"/>
          <w:sz w:val="28"/>
          <w:szCs w:val="28"/>
        </w:rPr>
        <w:t>, с возможностью внесения изменений в сроки реализации Программы.</w:t>
      </w:r>
      <w:r w:rsidRPr="00A11ADE">
        <w:rPr>
          <w:rFonts w:ascii="Times New Roman" w:hAnsi="Times New Roman" w:cs="Times New Roman"/>
          <w:sz w:val="28"/>
          <w:szCs w:val="28"/>
        </w:rPr>
        <w:t xml:space="preserve"> </w:t>
      </w:r>
    </w:p>
    <w:p w:rsidR="00E718ED" w:rsidRPr="00A11ADE" w:rsidRDefault="00E718ED" w:rsidP="00E718ED">
      <w:pPr>
        <w:pStyle w:val="ConsPlusNormal"/>
        <w:ind w:firstLine="851"/>
        <w:jc w:val="both"/>
        <w:rPr>
          <w:rFonts w:ascii="Times New Roman" w:hAnsi="Times New Roman" w:cs="Times New Roman"/>
          <w:sz w:val="28"/>
          <w:szCs w:val="28"/>
        </w:rPr>
      </w:pPr>
    </w:p>
    <w:p w:rsidR="00E718ED" w:rsidRPr="00C77A44" w:rsidRDefault="00E718ED" w:rsidP="00C77A44">
      <w:pPr>
        <w:pStyle w:val="ConsPlusNormal"/>
        <w:jc w:val="center"/>
        <w:outlineLvl w:val="1"/>
        <w:rPr>
          <w:rFonts w:ascii="Times New Roman" w:hAnsi="Times New Roman" w:cs="Times New Roman"/>
          <w:b/>
          <w:sz w:val="28"/>
          <w:szCs w:val="28"/>
        </w:rPr>
      </w:pPr>
      <w:r w:rsidRPr="00C77A44">
        <w:rPr>
          <w:rFonts w:ascii="Times New Roman" w:hAnsi="Times New Roman" w:cs="Times New Roman"/>
          <w:b/>
          <w:sz w:val="28"/>
          <w:szCs w:val="28"/>
        </w:rPr>
        <w:t xml:space="preserve">Оценка </w:t>
      </w:r>
      <w:proofErr w:type="gramStart"/>
      <w:r w:rsidRPr="00C77A44">
        <w:rPr>
          <w:rFonts w:ascii="Times New Roman" w:hAnsi="Times New Roman" w:cs="Times New Roman"/>
          <w:b/>
          <w:sz w:val="28"/>
          <w:szCs w:val="28"/>
        </w:rPr>
        <w:t>социально-экономической</w:t>
      </w:r>
      <w:proofErr w:type="gramEnd"/>
      <w:r w:rsidRPr="00C77A44">
        <w:rPr>
          <w:rFonts w:ascii="Times New Roman" w:hAnsi="Times New Roman" w:cs="Times New Roman"/>
          <w:b/>
          <w:sz w:val="28"/>
          <w:szCs w:val="28"/>
        </w:rPr>
        <w:t xml:space="preserve"> </w:t>
      </w:r>
    </w:p>
    <w:p w:rsidR="00E718ED" w:rsidRPr="00C77A44" w:rsidRDefault="00E718ED" w:rsidP="00C77A44">
      <w:pPr>
        <w:pStyle w:val="ConsPlusNormal"/>
        <w:jc w:val="center"/>
        <w:rPr>
          <w:rFonts w:ascii="Times New Roman" w:hAnsi="Times New Roman" w:cs="Times New Roman"/>
          <w:b/>
          <w:sz w:val="28"/>
          <w:szCs w:val="28"/>
        </w:rPr>
      </w:pPr>
      <w:r w:rsidRPr="00C77A44">
        <w:rPr>
          <w:rFonts w:ascii="Times New Roman" w:hAnsi="Times New Roman" w:cs="Times New Roman"/>
          <w:b/>
          <w:sz w:val="28"/>
          <w:szCs w:val="28"/>
        </w:rPr>
        <w:t>эффективности реализации Программы</w:t>
      </w:r>
    </w:p>
    <w:p w:rsidR="00E718ED" w:rsidRPr="00A11ADE" w:rsidRDefault="00E718ED" w:rsidP="00E718ED">
      <w:pPr>
        <w:pStyle w:val="ConsPlusNormal"/>
        <w:ind w:firstLine="851"/>
        <w:jc w:val="both"/>
        <w:rPr>
          <w:rFonts w:ascii="Times New Roman" w:hAnsi="Times New Roman" w:cs="Times New Roman"/>
          <w:sz w:val="28"/>
          <w:szCs w:val="28"/>
        </w:rPr>
      </w:pP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Реализация запланированных мероприятий позволит удовлетворить большую часть обращений граждан о неудовлетворительном техническом состоянии </w:t>
      </w:r>
      <w:r w:rsidR="0038398B">
        <w:rPr>
          <w:rFonts w:ascii="Times New Roman" w:hAnsi="Times New Roman" w:cs="Times New Roman"/>
          <w:sz w:val="28"/>
          <w:szCs w:val="28"/>
        </w:rPr>
        <w:t>общественных</w:t>
      </w:r>
      <w:r w:rsidRPr="00A11ADE">
        <w:rPr>
          <w:rFonts w:ascii="Times New Roman" w:hAnsi="Times New Roman" w:cs="Times New Roman"/>
          <w:sz w:val="28"/>
          <w:szCs w:val="28"/>
        </w:rPr>
        <w:t xml:space="preserve"> т</w:t>
      </w:r>
      <w:r w:rsidR="00C953BA">
        <w:rPr>
          <w:rFonts w:ascii="Times New Roman" w:hAnsi="Times New Roman" w:cs="Times New Roman"/>
          <w:sz w:val="28"/>
          <w:szCs w:val="28"/>
        </w:rPr>
        <w:t xml:space="preserve">ерриторий, </w:t>
      </w:r>
      <w:r w:rsidRPr="00A11ADE">
        <w:rPr>
          <w:rFonts w:ascii="Times New Roman" w:hAnsi="Times New Roman" w:cs="Times New Roman"/>
          <w:sz w:val="28"/>
          <w:szCs w:val="28"/>
        </w:rPr>
        <w:t xml:space="preserve">а также обеспечит благоприятные </w:t>
      </w:r>
      <w:r w:rsidRPr="00A11ADE">
        <w:rPr>
          <w:rFonts w:ascii="Times New Roman" w:hAnsi="Times New Roman" w:cs="Times New Roman"/>
          <w:sz w:val="28"/>
          <w:szCs w:val="28"/>
        </w:rPr>
        <w:lastRenderedPageBreak/>
        <w:t>условия проживания населения, что положительно отразится и на повышении качества жизни в целом.</w:t>
      </w:r>
    </w:p>
    <w:p w:rsidR="00E718ED" w:rsidRPr="00A11ADE" w:rsidRDefault="00E718ED" w:rsidP="00E718ED">
      <w:pPr>
        <w:pStyle w:val="formattext"/>
        <w:shd w:val="clear" w:color="auto" w:fill="FFFFFF"/>
        <w:spacing w:before="0" w:beforeAutospacing="0" w:after="0" w:afterAutospacing="0"/>
        <w:ind w:firstLine="851"/>
        <w:jc w:val="both"/>
        <w:textAlignment w:val="baseline"/>
        <w:rPr>
          <w:color w:val="000000"/>
          <w:spacing w:val="2"/>
          <w:sz w:val="28"/>
          <w:szCs w:val="28"/>
        </w:rPr>
      </w:pPr>
      <w:r w:rsidRPr="00A11ADE">
        <w:rPr>
          <w:color w:val="000000"/>
          <w:spacing w:val="2"/>
          <w:sz w:val="28"/>
          <w:szCs w:val="28"/>
        </w:rPr>
        <w:t xml:space="preserve">Оценка эффективности муниципальной программы проводится </w:t>
      </w:r>
      <w:r>
        <w:rPr>
          <w:color w:val="000000"/>
          <w:spacing w:val="2"/>
          <w:sz w:val="28"/>
          <w:szCs w:val="28"/>
        </w:rPr>
        <w:t>а</w:t>
      </w:r>
      <w:r>
        <w:rPr>
          <w:color w:val="000000"/>
          <w:spacing w:val="2"/>
          <w:sz w:val="28"/>
          <w:szCs w:val="28"/>
        </w:rPr>
        <w:t>д</w:t>
      </w:r>
      <w:r>
        <w:rPr>
          <w:color w:val="000000"/>
          <w:spacing w:val="2"/>
          <w:sz w:val="28"/>
          <w:szCs w:val="28"/>
        </w:rPr>
        <w:t xml:space="preserve">министрацией </w:t>
      </w:r>
      <w:r w:rsidR="00604792">
        <w:rPr>
          <w:sz w:val="28"/>
          <w:szCs w:val="28"/>
        </w:rPr>
        <w:t xml:space="preserve">сельского поселения </w:t>
      </w:r>
      <w:r w:rsidR="0038398B">
        <w:rPr>
          <w:sz w:val="28"/>
          <w:szCs w:val="28"/>
        </w:rPr>
        <w:t>Знаменский</w:t>
      </w:r>
      <w:r w:rsidR="00604792">
        <w:rPr>
          <w:sz w:val="28"/>
          <w:szCs w:val="28"/>
        </w:rPr>
        <w:t xml:space="preserve"> сельсовет </w:t>
      </w:r>
      <w:r w:rsidRPr="00E3322C">
        <w:rPr>
          <w:sz w:val="28"/>
          <w:szCs w:val="28"/>
        </w:rPr>
        <w:t xml:space="preserve"> муниципального района Белебеевский район Республики Башкортостан</w:t>
      </w:r>
      <w:r w:rsidRPr="00A11ADE">
        <w:rPr>
          <w:color w:val="000000"/>
          <w:spacing w:val="2"/>
          <w:sz w:val="28"/>
          <w:szCs w:val="28"/>
        </w:rPr>
        <w:t xml:space="preserve"> и осуществляется в целях оценки планируемого вклада результатов муниципальной программы в социально-экономическое развитие </w:t>
      </w:r>
      <w:r w:rsidR="00604792">
        <w:rPr>
          <w:sz w:val="28"/>
          <w:szCs w:val="28"/>
        </w:rPr>
        <w:t xml:space="preserve">сельского поселения </w:t>
      </w:r>
      <w:r w:rsidR="0038398B">
        <w:rPr>
          <w:sz w:val="28"/>
          <w:szCs w:val="28"/>
        </w:rPr>
        <w:t>Знаменский</w:t>
      </w:r>
      <w:r w:rsidR="00604792">
        <w:rPr>
          <w:sz w:val="28"/>
          <w:szCs w:val="28"/>
        </w:rPr>
        <w:t xml:space="preserve"> сел</w:t>
      </w:r>
      <w:r w:rsidR="00604792">
        <w:rPr>
          <w:sz w:val="28"/>
          <w:szCs w:val="28"/>
        </w:rPr>
        <w:t>ь</w:t>
      </w:r>
      <w:r w:rsidR="00604792">
        <w:rPr>
          <w:sz w:val="28"/>
          <w:szCs w:val="28"/>
        </w:rPr>
        <w:t xml:space="preserve">совет </w:t>
      </w:r>
      <w:r w:rsidRPr="00E3322C">
        <w:rPr>
          <w:sz w:val="28"/>
          <w:szCs w:val="28"/>
        </w:rPr>
        <w:t xml:space="preserve"> муниципального района Белебеевский район Республики Башкорт</w:t>
      </w:r>
      <w:r w:rsidRPr="00E3322C">
        <w:rPr>
          <w:sz w:val="28"/>
          <w:szCs w:val="28"/>
        </w:rPr>
        <w:t>о</w:t>
      </w:r>
      <w:r w:rsidRPr="00E3322C">
        <w:rPr>
          <w:sz w:val="28"/>
          <w:szCs w:val="28"/>
        </w:rPr>
        <w:t>стан</w:t>
      </w:r>
      <w:r w:rsidRPr="00A11ADE">
        <w:rPr>
          <w:color w:val="000000"/>
          <w:spacing w:val="2"/>
          <w:sz w:val="28"/>
          <w:szCs w:val="28"/>
        </w:rPr>
        <w:t>.</w:t>
      </w:r>
    </w:p>
    <w:p w:rsidR="00E718ED" w:rsidRPr="00A11ADE" w:rsidRDefault="00E718ED" w:rsidP="00E718ED">
      <w:pPr>
        <w:pStyle w:val="formattext"/>
        <w:shd w:val="clear" w:color="auto" w:fill="FFFFFF"/>
        <w:spacing w:before="0" w:beforeAutospacing="0" w:after="0" w:afterAutospacing="0"/>
        <w:ind w:firstLine="851"/>
        <w:jc w:val="both"/>
        <w:textAlignment w:val="baseline"/>
        <w:rPr>
          <w:color w:val="000000"/>
          <w:spacing w:val="2"/>
          <w:sz w:val="28"/>
          <w:szCs w:val="28"/>
        </w:rPr>
      </w:pPr>
      <w:r>
        <w:rPr>
          <w:sz w:val="28"/>
          <w:szCs w:val="28"/>
        </w:rPr>
        <w:t xml:space="preserve">Администрация  </w:t>
      </w:r>
      <w:r w:rsidR="00604792">
        <w:rPr>
          <w:sz w:val="28"/>
          <w:szCs w:val="28"/>
        </w:rPr>
        <w:t xml:space="preserve">сельского поселения </w:t>
      </w:r>
      <w:r w:rsidR="0038398B">
        <w:rPr>
          <w:sz w:val="28"/>
          <w:szCs w:val="28"/>
        </w:rPr>
        <w:t>Знаменский</w:t>
      </w:r>
      <w:r w:rsidR="00604792">
        <w:rPr>
          <w:sz w:val="28"/>
          <w:szCs w:val="28"/>
        </w:rPr>
        <w:t xml:space="preserve"> сельсовет </w:t>
      </w:r>
      <w:r w:rsidRPr="00E3322C">
        <w:rPr>
          <w:sz w:val="28"/>
          <w:szCs w:val="28"/>
        </w:rPr>
        <w:t xml:space="preserve"> муниц</w:t>
      </w:r>
      <w:r w:rsidRPr="00E3322C">
        <w:rPr>
          <w:sz w:val="28"/>
          <w:szCs w:val="28"/>
        </w:rPr>
        <w:t>и</w:t>
      </w:r>
      <w:r w:rsidRPr="00E3322C">
        <w:rPr>
          <w:sz w:val="28"/>
          <w:szCs w:val="28"/>
        </w:rPr>
        <w:t>пального района Белебеевский район Республики Башкортостан</w:t>
      </w:r>
      <w:r w:rsidRPr="00A11ADE">
        <w:rPr>
          <w:color w:val="000000"/>
          <w:spacing w:val="2"/>
          <w:sz w:val="28"/>
          <w:szCs w:val="28"/>
        </w:rPr>
        <w:t xml:space="preserve"> осуществл</w:t>
      </w:r>
      <w:r w:rsidRPr="00A11ADE">
        <w:rPr>
          <w:color w:val="000000"/>
          <w:spacing w:val="2"/>
          <w:sz w:val="28"/>
          <w:szCs w:val="28"/>
        </w:rPr>
        <w:t>я</w:t>
      </w:r>
      <w:r w:rsidRPr="00A11ADE">
        <w:rPr>
          <w:color w:val="000000"/>
          <w:spacing w:val="2"/>
          <w:sz w:val="28"/>
          <w:szCs w:val="28"/>
        </w:rPr>
        <w:t>ет мониторинг ситуации и анализ эффективности выполняемой работы.</w:t>
      </w:r>
    </w:p>
    <w:p w:rsidR="00E718ED" w:rsidRPr="00A11ADE" w:rsidRDefault="00E718ED" w:rsidP="00E718ED">
      <w:pPr>
        <w:pStyle w:val="formattext"/>
        <w:shd w:val="clear" w:color="auto" w:fill="FFFFFF"/>
        <w:spacing w:before="0" w:beforeAutospacing="0" w:after="0" w:afterAutospacing="0"/>
        <w:ind w:firstLine="851"/>
        <w:jc w:val="both"/>
        <w:textAlignment w:val="baseline"/>
        <w:rPr>
          <w:color w:val="000000"/>
          <w:spacing w:val="2"/>
          <w:sz w:val="28"/>
          <w:szCs w:val="28"/>
        </w:rPr>
      </w:pPr>
      <w:r w:rsidRPr="00A11ADE">
        <w:rPr>
          <w:sz w:val="28"/>
          <w:szCs w:val="28"/>
        </w:rPr>
        <w:t>В рамках реализации муниципальной программы планируется:</w:t>
      </w:r>
    </w:p>
    <w:p w:rsidR="00E718ED" w:rsidRPr="002C45CB" w:rsidRDefault="008B7E68" w:rsidP="00E718ED">
      <w:pPr>
        <w:pStyle w:val="ConsPlusNormal"/>
        <w:ind w:firstLine="851"/>
        <w:jc w:val="both"/>
        <w:rPr>
          <w:rFonts w:ascii="Times New Roman" w:hAnsi="Times New Roman" w:cs="Times New Roman"/>
          <w:sz w:val="28"/>
          <w:szCs w:val="28"/>
        </w:rPr>
      </w:pPr>
      <w:r w:rsidRPr="002C45CB">
        <w:rPr>
          <w:rFonts w:ascii="Times New Roman" w:hAnsi="Times New Roman" w:cs="Times New Roman"/>
          <w:sz w:val="28"/>
          <w:szCs w:val="28"/>
        </w:rPr>
        <w:t>П</w:t>
      </w:r>
      <w:r w:rsidR="00E718ED" w:rsidRPr="002C45CB">
        <w:rPr>
          <w:rFonts w:ascii="Times New Roman" w:hAnsi="Times New Roman" w:cs="Times New Roman"/>
          <w:sz w:val="28"/>
          <w:szCs w:val="28"/>
        </w:rPr>
        <w:t>ровести</w:t>
      </w:r>
      <w:r>
        <w:rPr>
          <w:rFonts w:ascii="Times New Roman" w:hAnsi="Times New Roman" w:cs="Times New Roman"/>
          <w:sz w:val="28"/>
          <w:szCs w:val="28"/>
        </w:rPr>
        <w:t xml:space="preserve"> комплексное</w:t>
      </w:r>
      <w:r w:rsidR="00E718ED" w:rsidRPr="002C45CB">
        <w:rPr>
          <w:rFonts w:ascii="Times New Roman" w:hAnsi="Times New Roman" w:cs="Times New Roman"/>
          <w:sz w:val="28"/>
          <w:szCs w:val="28"/>
        </w:rPr>
        <w:t xml:space="preserve"> </w:t>
      </w:r>
      <w:r>
        <w:rPr>
          <w:rFonts w:ascii="Times New Roman" w:hAnsi="Times New Roman" w:cs="Times New Roman"/>
          <w:sz w:val="28"/>
          <w:szCs w:val="28"/>
        </w:rPr>
        <w:t>благоустройство</w:t>
      </w:r>
      <w:r w:rsidR="00E718ED" w:rsidRPr="002C45CB">
        <w:rPr>
          <w:rFonts w:ascii="Times New Roman" w:hAnsi="Times New Roman" w:cs="Times New Roman"/>
          <w:sz w:val="28"/>
          <w:szCs w:val="28"/>
        </w:rPr>
        <w:t xml:space="preserve"> </w:t>
      </w:r>
      <w:r w:rsidR="0038398B">
        <w:rPr>
          <w:rFonts w:ascii="Times New Roman" w:hAnsi="Times New Roman" w:cs="Times New Roman"/>
          <w:sz w:val="28"/>
          <w:szCs w:val="28"/>
        </w:rPr>
        <w:t>общественных</w:t>
      </w:r>
      <w:r w:rsidR="00E718ED" w:rsidRPr="002C45CB">
        <w:rPr>
          <w:rFonts w:ascii="Times New Roman" w:hAnsi="Times New Roman" w:cs="Times New Roman"/>
          <w:sz w:val="28"/>
          <w:szCs w:val="28"/>
        </w:rPr>
        <w:t xml:space="preserve"> территорий;</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Индикатором эффективности реализации программы следует считать:</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увеличение доли </w:t>
      </w:r>
      <w:r w:rsidR="0038398B">
        <w:rPr>
          <w:rFonts w:ascii="Times New Roman" w:hAnsi="Times New Roman" w:cs="Times New Roman"/>
          <w:sz w:val="28"/>
          <w:szCs w:val="28"/>
        </w:rPr>
        <w:t>общественных</w:t>
      </w:r>
      <w:r w:rsidRPr="00A11ADE">
        <w:rPr>
          <w:rFonts w:ascii="Times New Roman" w:hAnsi="Times New Roman" w:cs="Times New Roman"/>
          <w:sz w:val="28"/>
          <w:szCs w:val="28"/>
        </w:rPr>
        <w:t xml:space="preserve"> территорий</w:t>
      </w:r>
      <w:r>
        <w:rPr>
          <w:rFonts w:ascii="Times New Roman" w:hAnsi="Times New Roman" w:cs="Times New Roman"/>
          <w:sz w:val="28"/>
          <w:szCs w:val="28"/>
        </w:rPr>
        <w:t>,</w:t>
      </w:r>
      <w:r w:rsidRPr="00A11ADE">
        <w:rPr>
          <w:rFonts w:ascii="Times New Roman" w:hAnsi="Times New Roman" w:cs="Times New Roman"/>
          <w:sz w:val="28"/>
          <w:szCs w:val="28"/>
        </w:rPr>
        <w:t xml:space="preserve"> приведенных в нормативное состояние </w:t>
      </w:r>
      <w:r>
        <w:rPr>
          <w:rFonts w:ascii="Times New Roman" w:hAnsi="Times New Roman" w:cs="Times New Roman"/>
          <w:sz w:val="28"/>
          <w:szCs w:val="28"/>
        </w:rPr>
        <w:t xml:space="preserve">от общего количества </w:t>
      </w:r>
      <w:r w:rsidR="0038398B">
        <w:rPr>
          <w:rFonts w:ascii="Times New Roman" w:hAnsi="Times New Roman" w:cs="Times New Roman"/>
          <w:sz w:val="28"/>
          <w:szCs w:val="28"/>
        </w:rPr>
        <w:t>общественных</w:t>
      </w:r>
      <w:r>
        <w:rPr>
          <w:rFonts w:ascii="Times New Roman" w:hAnsi="Times New Roman" w:cs="Times New Roman"/>
          <w:sz w:val="28"/>
          <w:szCs w:val="28"/>
        </w:rPr>
        <w:t xml:space="preserve"> территорий, нуждающихся в проведении вышеуказанных мероприятий</w:t>
      </w:r>
      <w:r w:rsidRPr="00A11ADE">
        <w:rPr>
          <w:rFonts w:ascii="Times New Roman" w:hAnsi="Times New Roman" w:cs="Times New Roman"/>
          <w:sz w:val="28"/>
          <w:szCs w:val="28"/>
        </w:rPr>
        <w:t>;</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повышение социальной и экономической привлекательности </w:t>
      </w:r>
      <w:r w:rsidR="00604792">
        <w:rPr>
          <w:rFonts w:ascii="Times New Roman" w:hAnsi="Times New Roman" w:cs="Times New Roman"/>
          <w:sz w:val="28"/>
          <w:szCs w:val="28"/>
        </w:rPr>
        <w:t xml:space="preserve">сельского поселения </w:t>
      </w:r>
      <w:r w:rsidR="0038398B">
        <w:rPr>
          <w:rFonts w:ascii="Times New Roman" w:hAnsi="Times New Roman" w:cs="Times New Roman"/>
          <w:sz w:val="28"/>
          <w:szCs w:val="28"/>
        </w:rPr>
        <w:t>Знаменский</w:t>
      </w:r>
      <w:r w:rsidR="00604792">
        <w:rPr>
          <w:rFonts w:ascii="Times New Roman" w:hAnsi="Times New Roman" w:cs="Times New Roman"/>
          <w:sz w:val="28"/>
          <w:szCs w:val="28"/>
        </w:rPr>
        <w:t xml:space="preserve"> сельсовет </w:t>
      </w:r>
      <w:r w:rsidRPr="00E3322C">
        <w:rPr>
          <w:rFonts w:ascii="Times New Roman" w:hAnsi="Times New Roman" w:cs="Times New Roman"/>
          <w:sz w:val="28"/>
          <w:szCs w:val="28"/>
        </w:rPr>
        <w:t xml:space="preserve"> муниципального района Белебеевский район Республики Башкортостан</w:t>
      </w:r>
      <w:r w:rsidR="008A4232">
        <w:rPr>
          <w:rFonts w:ascii="Times New Roman" w:hAnsi="Times New Roman" w:cs="Times New Roman"/>
          <w:sz w:val="28"/>
          <w:szCs w:val="28"/>
        </w:rPr>
        <w:t>.</w:t>
      </w:r>
    </w:p>
    <w:p w:rsidR="00E718ED" w:rsidRDefault="00E718ED" w:rsidP="00E718ED">
      <w:pPr>
        <w:spacing w:after="120"/>
        <w:ind w:firstLine="708"/>
        <w:jc w:val="both"/>
        <w:rPr>
          <w:sz w:val="28"/>
          <w:szCs w:val="28"/>
        </w:rPr>
      </w:pPr>
    </w:p>
    <w:p w:rsidR="00B74BD5" w:rsidRPr="00C77A44" w:rsidRDefault="00A615C5" w:rsidP="00C77A44">
      <w:pPr>
        <w:pStyle w:val="17"/>
        <w:spacing w:after="0" w:line="240" w:lineRule="auto"/>
        <w:ind w:left="0"/>
        <w:jc w:val="center"/>
        <w:rPr>
          <w:rFonts w:ascii="Times New Roman" w:hAnsi="Times New Roman"/>
          <w:b/>
          <w:sz w:val="28"/>
          <w:szCs w:val="28"/>
        </w:rPr>
      </w:pPr>
      <w:r>
        <w:rPr>
          <w:rFonts w:ascii="Times New Roman" w:hAnsi="Times New Roman"/>
          <w:b/>
          <w:sz w:val="28"/>
          <w:szCs w:val="28"/>
        </w:rPr>
        <w:t>К</w:t>
      </w:r>
      <w:r w:rsidR="00B74BD5" w:rsidRPr="00C77A44">
        <w:rPr>
          <w:rFonts w:ascii="Times New Roman" w:hAnsi="Times New Roman"/>
          <w:b/>
          <w:sz w:val="28"/>
          <w:szCs w:val="28"/>
        </w:rPr>
        <w:t>ритерии оценки выполнения Программы</w:t>
      </w:r>
    </w:p>
    <w:p w:rsidR="00B74BD5" w:rsidRDefault="00B74BD5" w:rsidP="00B74BD5">
      <w:pPr>
        <w:pStyle w:val="17"/>
        <w:spacing w:after="0" w:line="240" w:lineRule="auto"/>
        <w:ind w:left="0"/>
        <w:jc w:val="center"/>
        <w:rPr>
          <w:rFonts w:ascii="Times New Roman" w:hAnsi="Times New Roman"/>
          <w:b/>
          <w:sz w:val="28"/>
          <w:szCs w:val="28"/>
        </w:rPr>
      </w:pPr>
    </w:p>
    <w:p w:rsidR="00B74BD5" w:rsidRDefault="00B74BD5" w:rsidP="00B74BD5">
      <w:pPr>
        <w:ind w:firstLine="708"/>
        <w:jc w:val="both"/>
        <w:rPr>
          <w:sz w:val="28"/>
          <w:szCs w:val="28"/>
        </w:rPr>
      </w:pPr>
      <w:r>
        <w:rPr>
          <w:sz w:val="28"/>
          <w:szCs w:val="28"/>
        </w:rPr>
        <w:t>Эффективность программы оценивается по следующим показателям:</w:t>
      </w:r>
    </w:p>
    <w:p w:rsidR="00B74BD5" w:rsidRDefault="00B74BD5" w:rsidP="00B74BD5">
      <w:pPr>
        <w:ind w:firstLine="708"/>
        <w:jc w:val="both"/>
        <w:rPr>
          <w:sz w:val="28"/>
          <w:szCs w:val="28"/>
        </w:rPr>
      </w:pPr>
      <w:r>
        <w:rPr>
          <w:sz w:val="28"/>
          <w:szCs w:val="28"/>
        </w:rPr>
        <w:t>- процент привлечения населения  муниципального образования  к р</w:t>
      </w:r>
      <w:r>
        <w:rPr>
          <w:sz w:val="28"/>
          <w:szCs w:val="28"/>
        </w:rPr>
        <w:t>а</w:t>
      </w:r>
      <w:r>
        <w:rPr>
          <w:sz w:val="28"/>
          <w:szCs w:val="28"/>
        </w:rPr>
        <w:t>ботам по благоустройству;</w:t>
      </w:r>
    </w:p>
    <w:p w:rsidR="00B74BD5" w:rsidRDefault="00B74BD5" w:rsidP="00B74BD5">
      <w:pPr>
        <w:ind w:firstLine="708"/>
        <w:jc w:val="both"/>
        <w:rPr>
          <w:sz w:val="28"/>
          <w:szCs w:val="28"/>
        </w:rPr>
      </w:pPr>
      <w:r>
        <w:rPr>
          <w:sz w:val="28"/>
          <w:szCs w:val="28"/>
        </w:rPr>
        <w:t xml:space="preserve">- комплексность благоустройства  </w:t>
      </w:r>
      <w:r w:rsidR="0038398B">
        <w:rPr>
          <w:sz w:val="28"/>
          <w:szCs w:val="28"/>
        </w:rPr>
        <w:t>общественных</w:t>
      </w:r>
      <w:r>
        <w:rPr>
          <w:sz w:val="28"/>
          <w:szCs w:val="28"/>
        </w:rPr>
        <w:t xml:space="preserve"> территорий;</w:t>
      </w:r>
    </w:p>
    <w:p w:rsidR="00B74BD5" w:rsidRDefault="00B74BD5" w:rsidP="00B74BD5">
      <w:pPr>
        <w:ind w:firstLine="708"/>
        <w:jc w:val="both"/>
        <w:rPr>
          <w:sz w:val="28"/>
          <w:szCs w:val="28"/>
        </w:rPr>
      </w:pPr>
      <w:r>
        <w:rPr>
          <w:sz w:val="28"/>
          <w:szCs w:val="28"/>
        </w:rPr>
        <w:t>- повышение уровня комфортности проживания жителей за счет фун</w:t>
      </w:r>
      <w:r>
        <w:rPr>
          <w:sz w:val="28"/>
          <w:szCs w:val="28"/>
        </w:rPr>
        <w:t>к</w:t>
      </w:r>
      <w:r>
        <w:rPr>
          <w:sz w:val="28"/>
          <w:szCs w:val="28"/>
        </w:rPr>
        <w:t xml:space="preserve">ционального зонирования </w:t>
      </w:r>
      <w:r w:rsidR="0038398B">
        <w:rPr>
          <w:sz w:val="28"/>
          <w:szCs w:val="28"/>
        </w:rPr>
        <w:t>общественных</w:t>
      </w:r>
      <w:r>
        <w:rPr>
          <w:sz w:val="28"/>
          <w:szCs w:val="28"/>
        </w:rPr>
        <w:t xml:space="preserve"> территорий, комплексного благоу</w:t>
      </w:r>
      <w:r>
        <w:rPr>
          <w:sz w:val="28"/>
          <w:szCs w:val="28"/>
        </w:rPr>
        <w:t>с</w:t>
      </w:r>
      <w:r>
        <w:rPr>
          <w:sz w:val="28"/>
          <w:szCs w:val="28"/>
        </w:rPr>
        <w:t xml:space="preserve">тройства </w:t>
      </w:r>
      <w:r w:rsidR="0038398B">
        <w:rPr>
          <w:sz w:val="28"/>
          <w:szCs w:val="28"/>
        </w:rPr>
        <w:t>общественных</w:t>
      </w:r>
      <w:r>
        <w:rPr>
          <w:sz w:val="28"/>
          <w:szCs w:val="28"/>
        </w:rPr>
        <w:t xml:space="preserve"> территорий;</w:t>
      </w:r>
    </w:p>
    <w:p w:rsidR="00B74BD5" w:rsidRDefault="00B74BD5" w:rsidP="00B74BD5">
      <w:pPr>
        <w:ind w:firstLine="708"/>
        <w:jc w:val="both"/>
        <w:rPr>
          <w:sz w:val="28"/>
          <w:szCs w:val="28"/>
        </w:rPr>
      </w:pPr>
      <w:r>
        <w:rPr>
          <w:sz w:val="28"/>
          <w:szCs w:val="28"/>
        </w:rPr>
        <w:t xml:space="preserve">- привлечение жителей к благоустройству своих </w:t>
      </w:r>
      <w:r w:rsidR="0038398B">
        <w:rPr>
          <w:sz w:val="28"/>
          <w:szCs w:val="28"/>
        </w:rPr>
        <w:t>общественных</w:t>
      </w:r>
      <w:r>
        <w:rPr>
          <w:sz w:val="28"/>
          <w:szCs w:val="28"/>
        </w:rPr>
        <w:t xml:space="preserve"> терр</w:t>
      </w:r>
      <w:r>
        <w:rPr>
          <w:sz w:val="28"/>
          <w:szCs w:val="28"/>
        </w:rPr>
        <w:t>и</w:t>
      </w:r>
      <w:r>
        <w:rPr>
          <w:sz w:val="28"/>
          <w:szCs w:val="28"/>
        </w:rPr>
        <w:t>тори</w:t>
      </w:r>
      <w:r w:rsidR="00351036">
        <w:rPr>
          <w:sz w:val="28"/>
          <w:szCs w:val="28"/>
        </w:rPr>
        <w:t>й, устройству цветников и клумб.</w:t>
      </w:r>
    </w:p>
    <w:p w:rsidR="00B74BD5" w:rsidRDefault="00B74BD5" w:rsidP="00B74BD5">
      <w:pPr>
        <w:ind w:firstLine="708"/>
        <w:jc w:val="both"/>
        <w:rPr>
          <w:sz w:val="28"/>
          <w:szCs w:val="28"/>
        </w:rPr>
      </w:pPr>
      <w:r>
        <w:rPr>
          <w:sz w:val="28"/>
          <w:szCs w:val="28"/>
        </w:rPr>
        <w:t>В результате реализации  Программы ожидается:</w:t>
      </w:r>
    </w:p>
    <w:p w:rsidR="00B74BD5" w:rsidRDefault="00B74BD5" w:rsidP="00B74BD5">
      <w:pPr>
        <w:ind w:firstLine="708"/>
        <w:jc w:val="both"/>
        <w:rPr>
          <w:sz w:val="28"/>
          <w:szCs w:val="28"/>
        </w:rPr>
      </w:pPr>
      <w:r>
        <w:rPr>
          <w:sz w:val="28"/>
          <w:szCs w:val="28"/>
        </w:rPr>
        <w:t xml:space="preserve">- улучшение экологической обстановки и создание среды, комфортной для проживания жителей </w:t>
      </w:r>
      <w:r w:rsidR="00604792">
        <w:rPr>
          <w:sz w:val="28"/>
          <w:szCs w:val="28"/>
        </w:rPr>
        <w:t>села</w:t>
      </w:r>
      <w:r>
        <w:rPr>
          <w:sz w:val="28"/>
          <w:szCs w:val="28"/>
        </w:rPr>
        <w:t>;</w:t>
      </w:r>
    </w:p>
    <w:p w:rsidR="00B74BD5" w:rsidRDefault="00B74BD5" w:rsidP="00B74BD5">
      <w:pPr>
        <w:ind w:firstLine="708"/>
        <w:jc w:val="both"/>
        <w:rPr>
          <w:sz w:val="28"/>
          <w:szCs w:val="28"/>
        </w:rPr>
      </w:pPr>
      <w:r>
        <w:rPr>
          <w:sz w:val="28"/>
          <w:szCs w:val="28"/>
        </w:rPr>
        <w:t>- совершенствование эстетического состояния  территории муниц</w:t>
      </w:r>
      <w:r>
        <w:rPr>
          <w:sz w:val="28"/>
          <w:szCs w:val="28"/>
        </w:rPr>
        <w:t>и</w:t>
      </w:r>
      <w:r>
        <w:rPr>
          <w:sz w:val="28"/>
          <w:szCs w:val="28"/>
        </w:rPr>
        <w:t>пального образования.</w:t>
      </w:r>
    </w:p>
    <w:p w:rsidR="00B74BD5" w:rsidRDefault="00B74BD5" w:rsidP="00B74BD5">
      <w:pPr>
        <w:jc w:val="both"/>
        <w:rPr>
          <w:sz w:val="28"/>
          <w:szCs w:val="28"/>
        </w:rPr>
      </w:pPr>
    </w:p>
    <w:p w:rsidR="00C953BA" w:rsidRPr="00E26843" w:rsidRDefault="00E26843" w:rsidP="00B74BD5">
      <w:pPr>
        <w:jc w:val="both"/>
        <w:rPr>
          <w:sz w:val="28"/>
          <w:szCs w:val="28"/>
        </w:rPr>
      </w:pPr>
      <w:r>
        <w:rPr>
          <w:sz w:val="28"/>
          <w:szCs w:val="28"/>
        </w:rPr>
        <w:t xml:space="preserve">              </w:t>
      </w:r>
      <w:proofErr w:type="gramStart"/>
      <w:r w:rsidRPr="00E26843">
        <w:rPr>
          <w:sz w:val="28"/>
          <w:szCs w:val="28"/>
        </w:rPr>
        <w:t xml:space="preserve">Перечень </w:t>
      </w:r>
      <w:r w:rsidR="0038398B">
        <w:rPr>
          <w:sz w:val="28"/>
          <w:szCs w:val="28"/>
        </w:rPr>
        <w:t>общественных</w:t>
      </w:r>
      <w:r w:rsidRPr="00E26843">
        <w:rPr>
          <w:sz w:val="28"/>
          <w:szCs w:val="28"/>
        </w:rPr>
        <w:t xml:space="preserve"> территорий  для комплексного благоустро</w:t>
      </w:r>
      <w:r w:rsidRPr="00E26843">
        <w:rPr>
          <w:sz w:val="28"/>
          <w:szCs w:val="28"/>
        </w:rPr>
        <w:t>й</w:t>
      </w:r>
      <w:r w:rsidRPr="00E26843">
        <w:rPr>
          <w:sz w:val="28"/>
          <w:szCs w:val="28"/>
        </w:rPr>
        <w:t>ства ука</w:t>
      </w:r>
      <w:r w:rsidR="00045BFB">
        <w:rPr>
          <w:sz w:val="28"/>
          <w:szCs w:val="28"/>
        </w:rPr>
        <w:t>заны в  Приложении № 2</w:t>
      </w:r>
      <w:proofErr w:type="gramEnd"/>
    </w:p>
    <w:p w:rsidR="00C953BA" w:rsidRDefault="00C953BA" w:rsidP="00B74BD5">
      <w:pPr>
        <w:jc w:val="both"/>
        <w:rPr>
          <w:sz w:val="28"/>
          <w:szCs w:val="28"/>
        </w:rPr>
      </w:pPr>
    </w:p>
    <w:p w:rsidR="00C953BA" w:rsidRDefault="00C953BA" w:rsidP="00B74BD5">
      <w:pPr>
        <w:jc w:val="both"/>
        <w:rPr>
          <w:sz w:val="28"/>
          <w:szCs w:val="28"/>
        </w:rPr>
      </w:pPr>
    </w:p>
    <w:p w:rsidR="00C953BA" w:rsidRPr="00E26843" w:rsidRDefault="00C953BA" w:rsidP="00C953BA">
      <w:pPr>
        <w:shd w:val="clear" w:color="auto" w:fill="FFFFFF"/>
        <w:spacing w:after="289"/>
        <w:jc w:val="center"/>
        <w:rPr>
          <w:b/>
          <w:color w:val="333333"/>
          <w:sz w:val="40"/>
          <w:szCs w:val="40"/>
          <w:u w:val="single"/>
        </w:rPr>
      </w:pPr>
      <w:r w:rsidRPr="00E26843">
        <w:rPr>
          <w:b/>
          <w:iCs/>
          <w:color w:val="333333"/>
          <w:sz w:val="40"/>
          <w:szCs w:val="40"/>
          <w:u w:val="single"/>
        </w:rPr>
        <w:lastRenderedPageBreak/>
        <w:t xml:space="preserve">«Формирование комфортной </w:t>
      </w:r>
      <w:proofErr w:type="spellStart"/>
      <w:r w:rsidRPr="00E26843">
        <w:rPr>
          <w:b/>
          <w:iCs/>
          <w:color w:val="333333"/>
          <w:sz w:val="40"/>
          <w:szCs w:val="40"/>
          <w:u w:val="single"/>
        </w:rPr>
        <w:t>гордской</w:t>
      </w:r>
      <w:proofErr w:type="spellEnd"/>
      <w:r w:rsidRPr="00E26843">
        <w:rPr>
          <w:b/>
          <w:iCs/>
          <w:color w:val="333333"/>
          <w:sz w:val="40"/>
          <w:szCs w:val="40"/>
          <w:u w:val="single"/>
        </w:rPr>
        <w:t xml:space="preserve"> среды» (общественные территории»</w:t>
      </w:r>
      <w:r w:rsidR="001F0997">
        <w:rPr>
          <w:b/>
          <w:iCs/>
          <w:color w:val="333333"/>
          <w:sz w:val="40"/>
          <w:szCs w:val="40"/>
          <w:u w:val="single"/>
        </w:rPr>
        <w:t>)</w:t>
      </w:r>
    </w:p>
    <w:p w:rsidR="00C953BA" w:rsidRDefault="00C953BA" w:rsidP="00C953BA">
      <w:pPr>
        <w:pStyle w:val="ConsPlusNormal"/>
        <w:ind w:firstLine="851"/>
        <w:jc w:val="center"/>
        <w:outlineLvl w:val="1"/>
        <w:rPr>
          <w:rFonts w:ascii="Times New Roman" w:hAnsi="Times New Roman" w:cs="Times New Roman"/>
          <w:sz w:val="28"/>
          <w:szCs w:val="28"/>
        </w:rPr>
      </w:pPr>
    </w:p>
    <w:p w:rsidR="00C953BA" w:rsidRDefault="00C953BA" w:rsidP="00C953BA">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Основу составляет благоустройство </w:t>
      </w:r>
      <w:r>
        <w:rPr>
          <w:rFonts w:ascii="Times New Roman" w:hAnsi="Times New Roman" w:cs="Times New Roman"/>
          <w:sz w:val="28"/>
          <w:szCs w:val="28"/>
        </w:rPr>
        <w:t>общественных территорий, мест массового скопления людей.</w:t>
      </w:r>
    </w:p>
    <w:p w:rsidR="00C953BA" w:rsidRPr="00A11ADE" w:rsidRDefault="00C953BA" w:rsidP="00C953BA">
      <w:pPr>
        <w:pStyle w:val="ConsPlusNormal"/>
        <w:ind w:firstLine="851"/>
        <w:rPr>
          <w:rFonts w:ascii="Times New Roman" w:hAnsi="Times New Roman" w:cs="Times New Roman"/>
          <w:sz w:val="28"/>
          <w:szCs w:val="28"/>
        </w:rPr>
      </w:pPr>
    </w:p>
    <w:p w:rsidR="00C953BA" w:rsidRDefault="00C953BA" w:rsidP="00C953BA">
      <w:pPr>
        <w:contextualSpacing/>
        <w:jc w:val="both"/>
        <w:rPr>
          <w:sz w:val="28"/>
          <w:szCs w:val="28"/>
        </w:rPr>
      </w:pPr>
      <w:r w:rsidRPr="00236A7E">
        <w:rPr>
          <w:sz w:val="28"/>
          <w:szCs w:val="28"/>
        </w:rPr>
        <w:t>Общий объем финансирования Программы</w:t>
      </w:r>
      <w:r>
        <w:rPr>
          <w:sz w:val="28"/>
          <w:szCs w:val="28"/>
        </w:rPr>
        <w:t xml:space="preserve">: </w:t>
      </w:r>
    </w:p>
    <w:p w:rsidR="00C953BA" w:rsidRPr="005A24C7" w:rsidRDefault="00D60130" w:rsidP="00C953BA">
      <w:pPr>
        <w:contextualSpacing/>
        <w:jc w:val="both"/>
        <w:rPr>
          <w:sz w:val="28"/>
          <w:szCs w:val="28"/>
        </w:rPr>
      </w:pPr>
      <w:r w:rsidRPr="005A24C7">
        <w:rPr>
          <w:sz w:val="28"/>
          <w:szCs w:val="28"/>
        </w:rPr>
        <w:t xml:space="preserve">2082160 </w:t>
      </w:r>
      <w:r w:rsidR="000E17D6" w:rsidRPr="005A24C7">
        <w:rPr>
          <w:sz w:val="28"/>
          <w:szCs w:val="28"/>
        </w:rPr>
        <w:t>-</w:t>
      </w:r>
      <w:r w:rsidR="00C953BA" w:rsidRPr="005A24C7">
        <w:rPr>
          <w:sz w:val="28"/>
          <w:szCs w:val="28"/>
        </w:rPr>
        <w:t xml:space="preserve"> тыс</w:t>
      </w:r>
      <w:proofErr w:type="gramStart"/>
      <w:r w:rsidR="00C953BA" w:rsidRPr="005A24C7">
        <w:rPr>
          <w:sz w:val="28"/>
          <w:szCs w:val="28"/>
        </w:rPr>
        <w:t>.р</w:t>
      </w:r>
      <w:proofErr w:type="gramEnd"/>
      <w:r w:rsidR="00C953BA" w:rsidRPr="005A24C7">
        <w:rPr>
          <w:sz w:val="28"/>
          <w:szCs w:val="28"/>
        </w:rPr>
        <w:t>ублей, из них:</w:t>
      </w:r>
    </w:p>
    <w:p w:rsidR="00C953BA" w:rsidRPr="005A24C7" w:rsidRDefault="00C953BA" w:rsidP="00C953BA">
      <w:pPr>
        <w:contextualSpacing/>
        <w:jc w:val="both"/>
        <w:rPr>
          <w:sz w:val="28"/>
          <w:szCs w:val="28"/>
        </w:rPr>
      </w:pPr>
      <w:r w:rsidRPr="005A24C7">
        <w:rPr>
          <w:sz w:val="28"/>
          <w:szCs w:val="28"/>
        </w:rPr>
        <w:t>-средств бюджета Р</w:t>
      </w:r>
      <w:r w:rsidR="00D60130" w:rsidRPr="005A24C7">
        <w:rPr>
          <w:sz w:val="28"/>
          <w:szCs w:val="28"/>
        </w:rPr>
        <w:t xml:space="preserve">оссийской </w:t>
      </w:r>
      <w:r w:rsidRPr="005A24C7">
        <w:rPr>
          <w:sz w:val="28"/>
          <w:szCs w:val="28"/>
        </w:rPr>
        <w:t>Ф</w:t>
      </w:r>
      <w:r w:rsidR="00D60130" w:rsidRPr="005A24C7">
        <w:rPr>
          <w:sz w:val="28"/>
          <w:szCs w:val="28"/>
        </w:rPr>
        <w:t>едерации</w:t>
      </w:r>
      <w:r w:rsidRPr="005A24C7">
        <w:rPr>
          <w:sz w:val="28"/>
          <w:szCs w:val="28"/>
        </w:rPr>
        <w:t xml:space="preserve"> -  </w:t>
      </w:r>
      <w:r w:rsidR="00D60130" w:rsidRPr="005A24C7">
        <w:rPr>
          <w:sz w:val="28"/>
          <w:szCs w:val="28"/>
        </w:rPr>
        <w:t xml:space="preserve">1739644,68 </w:t>
      </w:r>
      <w:r w:rsidR="000E17D6" w:rsidRPr="005A24C7">
        <w:rPr>
          <w:sz w:val="28"/>
          <w:szCs w:val="28"/>
        </w:rPr>
        <w:t>-</w:t>
      </w:r>
      <w:r w:rsidRPr="005A24C7">
        <w:rPr>
          <w:sz w:val="28"/>
          <w:szCs w:val="28"/>
        </w:rPr>
        <w:t xml:space="preserve"> тыс</w:t>
      </w:r>
      <w:proofErr w:type="gramStart"/>
      <w:r w:rsidRPr="005A24C7">
        <w:rPr>
          <w:sz w:val="28"/>
          <w:szCs w:val="28"/>
        </w:rPr>
        <w:t>.р</w:t>
      </w:r>
      <w:proofErr w:type="gramEnd"/>
      <w:r w:rsidRPr="005A24C7">
        <w:rPr>
          <w:sz w:val="28"/>
          <w:szCs w:val="28"/>
        </w:rPr>
        <w:t>ублей</w:t>
      </w:r>
    </w:p>
    <w:p w:rsidR="00C953BA" w:rsidRPr="005A24C7" w:rsidRDefault="00C953BA" w:rsidP="00C953BA">
      <w:pPr>
        <w:contextualSpacing/>
        <w:jc w:val="both"/>
        <w:rPr>
          <w:sz w:val="28"/>
          <w:szCs w:val="28"/>
        </w:rPr>
      </w:pPr>
      <w:r w:rsidRPr="005A24C7">
        <w:t xml:space="preserve">- </w:t>
      </w:r>
      <w:r w:rsidRPr="005A24C7">
        <w:rPr>
          <w:sz w:val="28"/>
          <w:szCs w:val="28"/>
        </w:rPr>
        <w:t xml:space="preserve">средств бюджета </w:t>
      </w:r>
      <w:r w:rsidR="00D60130" w:rsidRPr="005A24C7">
        <w:rPr>
          <w:sz w:val="28"/>
          <w:szCs w:val="28"/>
        </w:rPr>
        <w:t>Республики Башкортостан</w:t>
      </w:r>
      <w:r w:rsidR="00604792" w:rsidRPr="005A24C7">
        <w:rPr>
          <w:sz w:val="28"/>
          <w:szCs w:val="28"/>
        </w:rPr>
        <w:t xml:space="preserve"> </w:t>
      </w:r>
      <w:r w:rsidR="00D60130" w:rsidRPr="005A24C7">
        <w:rPr>
          <w:sz w:val="28"/>
          <w:szCs w:val="28"/>
        </w:rPr>
        <w:t>– 342515,32</w:t>
      </w:r>
      <w:r w:rsidRPr="005A24C7">
        <w:rPr>
          <w:sz w:val="28"/>
          <w:szCs w:val="28"/>
        </w:rPr>
        <w:t xml:space="preserve">   тыс</w:t>
      </w:r>
      <w:proofErr w:type="gramStart"/>
      <w:r w:rsidRPr="005A24C7">
        <w:rPr>
          <w:sz w:val="28"/>
          <w:szCs w:val="28"/>
        </w:rPr>
        <w:t>.р</w:t>
      </w:r>
      <w:proofErr w:type="gramEnd"/>
      <w:r w:rsidRPr="005A24C7">
        <w:rPr>
          <w:sz w:val="28"/>
          <w:szCs w:val="28"/>
        </w:rPr>
        <w:t xml:space="preserve">ублей </w:t>
      </w:r>
    </w:p>
    <w:p w:rsidR="00C953BA" w:rsidRDefault="00C953BA" w:rsidP="00C953BA">
      <w:pPr>
        <w:pStyle w:val="ConsPlusNormal"/>
        <w:ind w:firstLine="851"/>
        <w:rPr>
          <w:rFonts w:ascii="Times New Roman" w:hAnsi="Times New Roman" w:cs="Times New Roman"/>
          <w:sz w:val="28"/>
          <w:szCs w:val="28"/>
        </w:rPr>
      </w:pPr>
    </w:p>
    <w:p w:rsidR="00C953BA" w:rsidRPr="00C77A44" w:rsidRDefault="00C953BA" w:rsidP="00C953BA">
      <w:pPr>
        <w:pStyle w:val="ConsPlusNormal"/>
        <w:jc w:val="center"/>
        <w:outlineLvl w:val="1"/>
        <w:rPr>
          <w:rFonts w:ascii="Times New Roman" w:hAnsi="Times New Roman" w:cs="Times New Roman"/>
          <w:b/>
          <w:sz w:val="28"/>
          <w:szCs w:val="28"/>
        </w:rPr>
      </w:pPr>
      <w:r w:rsidRPr="00C77A44">
        <w:rPr>
          <w:rFonts w:ascii="Times New Roman" w:hAnsi="Times New Roman" w:cs="Times New Roman"/>
          <w:b/>
          <w:sz w:val="28"/>
          <w:szCs w:val="28"/>
        </w:rPr>
        <w:t>Механизм реализации П</w:t>
      </w:r>
      <w:r>
        <w:rPr>
          <w:rFonts w:ascii="Times New Roman" w:hAnsi="Times New Roman" w:cs="Times New Roman"/>
          <w:b/>
          <w:sz w:val="28"/>
          <w:szCs w:val="28"/>
        </w:rPr>
        <w:t>одп</w:t>
      </w:r>
      <w:r w:rsidRPr="00C77A44">
        <w:rPr>
          <w:rFonts w:ascii="Times New Roman" w:hAnsi="Times New Roman" w:cs="Times New Roman"/>
          <w:b/>
          <w:sz w:val="28"/>
          <w:szCs w:val="28"/>
        </w:rPr>
        <w:t>рограммы</w:t>
      </w:r>
    </w:p>
    <w:p w:rsidR="00C953BA" w:rsidRPr="00A11ADE" w:rsidRDefault="00C953BA" w:rsidP="00C953BA">
      <w:pPr>
        <w:pStyle w:val="ConsPlusNormal"/>
        <w:ind w:firstLine="851"/>
        <w:jc w:val="center"/>
        <w:outlineLvl w:val="1"/>
        <w:rPr>
          <w:rFonts w:ascii="Times New Roman" w:hAnsi="Times New Roman" w:cs="Times New Roman"/>
          <w:sz w:val="28"/>
          <w:szCs w:val="28"/>
        </w:rPr>
      </w:pPr>
    </w:p>
    <w:p w:rsidR="00C953BA" w:rsidRPr="00BF6E32" w:rsidRDefault="00C953BA" w:rsidP="00C953BA">
      <w:pPr>
        <w:ind w:firstLine="708"/>
        <w:jc w:val="both"/>
        <w:rPr>
          <w:sz w:val="28"/>
          <w:szCs w:val="28"/>
        </w:rPr>
      </w:pPr>
      <w:r w:rsidRPr="00BF6E32">
        <w:rPr>
          <w:sz w:val="28"/>
          <w:szCs w:val="28"/>
        </w:rPr>
        <w:t>Реализация Программы осуществляется в соответствии с нормативн</w:t>
      </w:r>
      <w:r w:rsidRPr="00BF6E32">
        <w:rPr>
          <w:sz w:val="28"/>
          <w:szCs w:val="28"/>
        </w:rPr>
        <w:t>ы</w:t>
      </w:r>
      <w:r w:rsidRPr="00BF6E32">
        <w:rPr>
          <w:sz w:val="28"/>
          <w:szCs w:val="28"/>
        </w:rPr>
        <w:t xml:space="preserve">ми правовыми актами Администрации </w:t>
      </w:r>
      <w:r w:rsidR="00604792">
        <w:rPr>
          <w:sz w:val="28"/>
          <w:szCs w:val="28"/>
        </w:rPr>
        <w:t xml:space="preserve">сельского поселения </w:t>
      </w:r>
      <w:r w:rsidR="0038398B">
        <w:rPr>
          <w:sz w:val="28"/>
          <w:szCs w:val="28"/>
        </w:rPr>
        <w:t>Знаменский</w:t>
      </w:r>
      <w:r w:rsidR="00604792">
        <w:rPr>
          <w:sz w:val="28"/>
          <w:szCs w:val="28"/>
        </w:rPr>
        <w:t xml:space="preserve"> сельсовет </w:t>
      </w:r>
      <w:r w:rsidRPr="00BF6E32">
        <w:rPr>
          <w:sz w:val="28"/>
          <w:szCs w:val="28"/>
        </w:rPr>
        <w:t xml:space="preserve"> муниципального района Бел</w:t>
      </w:r>
      <w:r>
        <w:rPr>
          <w:sz w:val="28"/>
          <w:szCs w:val="28"/>
        </w:rPr>
        <w:t>е</w:t>
      </w:r>
      <w:r w:rsidRPr="00BF6E32">
        <w:rPr>
          <w:sz w:val="28"/>
          <w:szCs w:val="28"/>
        </w:rPr>
        <w:t>беевский район Республики Башко</w:t>
      </w:r>
      <w:r w:rsidRPr="00BF6E32">
        <w:rPr>
          <w:sz w:val="28"/>
          <w:szCs w:val="28"/>
        </w:rPr>
        <w:t>р</w:t>
      </w:r>
      <w:r w:rsidRPr="00BF6E32">
        <w:rPr>
          <w:sz w:val="28"/>
          <w:szCs w:val="28"/>
        </w:rPr>
        <w:t>тостан.</w:t>
      </w:r>
    </w:p>
    <w:p w:rsidR="00C953BA" w:rsidRPr="00BF6E32" w:rsidRDefault="00C953BA" w:rsidP="00C953BA">
      <w:pPr>
        <w:jc w:val="both"/>
        <w:rPr>
          <w:sz w:val="28"/>
          <w:szCs w:val="28"/>
        </w:rPr>
      </w:pPr>
      <w:r w:rsidRPr="00BF6E32">
        <w:rPr>
          <w:sz w:val="28"/>
          <w:szCs w:val="28"/>
        </w:rPr>
        <w:t xml:space="preserve">          Разработчиком и исполнителем Программы является Администрация </w:t>
      </w:r>
      <w:r w:rsidR="00604792">
        <w:rPr>
          <w:sz w:val="28"/>
          <w:szCs w:val="28"/>
        </w:rPr>
        <w:t xml:space="preserve">сельского поселения </w:t>
      </w:r>
      <w:r w:rsidR="0038398B">
        <w:rPr>
          <w:sz w:val="28"/>
          <w:szCs w:val="28"/>
        </w:rPr>
        <w:t>Знаменский</w:t>
      </w:r>
      <w:r w:rsidR="00604792">
        <w:rPr>
          <w:sz w:val="28"/>
          <w:szCs w:val="28"/>
        </w:rPr>
        <w:t xml:space="preserve"> сельсовет </w:t>
      </w:r>
      <w:r w:rsidRPr="00BF6E32">
        <w:rPr>
          <w:sz w:val="28"/>
          <w:szCs w:val="28"/>
        </w:rPr>
        <w:t xml:space="preserve"> муниципального района Бе</w:t>
      </w:r>
      <w:r>
        <w:rPr>
          <w:sz w:val="28"/>
          <w:szCs w:val="28"/>
        </w:rPr>
        <w:t>ле</w:t>
      </w:r>
      <w:r w:rsidRPr="00BF6E32">
        <w:rPr>
          <w:sz w:val="28"/>
          <w:szCs w:val="28"/>
        </w:rPr>
        <w:t>б</w:t>
      </w:r>
      <w:r w:rsidRPr="00BF6E32">
        <w:rPr>
          <w:sz w:val="28"/>
          <w:szCs w:val="28"/>
        </w:rPr>
        <w:t>е</w:t>
      </w:r>
      <w:r w:rsidRPr="00BF6E32">
        <w:rPr>
          <w:sz w:val="28"/>
          <w:szCs w:val="28"/>
        </w:rPr>
        <w:t>евский район Республики Башкортостан.</w:t>
      </w:r>
    </w:p>
    <w:p w:rsidR="00C953BA" w:rsidRPr="004046D2" w:rsidRDefault="00C953BA" w:rsidP="00C953BA">
      <w:pPr>
        <w:pStyle w:val="formattexttopleveltext"/>
        <w:shd w:val="clear" w:color="auto" w:fill="FFFFFF"/>
        <w:spacing w:before="0" w:beforeAutospacing="0" w:after="0" w:afterAutospacing="0"/>
        <w:ind w:firstLine="708"/>
        <w:jc w:val="both"/>
        <w:textAlignment w:val="baseline"/>
        <w:rPr>
          <w:sz w:val="28"/>
          <w:szCs w:val="28"/>
        </w:rPr>
      </w:pPr>
      <w:r w:rsidRPr="004046D2">
        <w:rPr>
          <w:sz w:val="28"/>
          <w:szCs w:val="28"/>
        </w:rPr>
        <w:t>Исполнитель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C953BA" w:rsidRDefault="00C953BA" w:rsidP="00C953BA">
      <w:pPr>
        <w:ind w:firstLine="720"/>
        <w:jc w:val="both"/>
        <w:rPr>
          <w:color w:val="000000"/>
          <w:sz w:val="28"/>
          <w:szCs w:val="28"/>
        </w:rPr>
      </w:pPr>
      <w:r w:rsidRPr="004046D2">
        <w:rPr>
          <w:color w:val="000000"/>
          <w:sz w:val="28"/>
          <w:szCs w:val="28"/>
        </w:rPr>
        <w:t>Исполнитель</w:t>
      </w:r>
      <w:r>
        <w:rPr>
          <w:color w:val="000000"/>
          <w:sz w:val="28"/>
          <w:szCs w:val="28"/>
        </w:rPr>
        <w:t xml:space="preserve"> </w:t>
      </w:r>
      <w:r w:rsidRPr="004046D2">
        <w:rPr>
          <w:color w:val="000000"/>
          <w:sz w:val="28"/>
          <w:szCs w:val="28"/>
        </w:rPr>
        <w:t>Программы организует выполнение программных мер</w:t>
      </w:r>
      <w:r w:rsidRPr="004046D2">
        <w:rPr>
          <w:color w:val="000000"/>
          <w:sz w:val="28"/>
          <w:szCs w:val="28"/>
        </w:rPr>
        <w:t>о</w:t>
      </w:r>
      <w:r w:rsidRPr="004046D2">
        <w:rPr>
          <w:color w:val="000000"/>
          <w:sz w:val="28"/>
          <w:szCs w:val="28"/>
        </w:rPr>
        <w:t>приятий путем заключения соответствующих муниципальных контрактов с подрядн</w:t>
      </w:r>
      <w:r>
        <w:rPr>
          <w:color w:val="000000"/>
          <w:sz w:val="28"/>
          <w:szCs w:val="28"/>
        </w:rPr>
        <w:t>ыми организациями и осуществляет</w:t>
      </w:r>
      <w:r w:rsidRPr="004046D2">
        <w:rPr>
          <w:color w:val="000000"/>
          <w:sz w:val="28"/>
          <w:szCs w:val="28"/>
        </w:rPr>
        <w:t xml:space="preserve"> </w:t>
      </w:r>
      <w:proofErr w:type="gramStart"/>
      <w:r w:rsidRPr="004046D2">
        <w:rPr>
          <w:color w:val="000000"/>
          <w:sz w:val="28"/>
          <w:szCs w:val="28"/>
        </w:rPr>
        <w:t>контроль за</w:t>
      </w:r>
      <w:proofErr w:type="gramEnd"/>
      <w:r w:rsidRPr="004046D2">
        <w:rPr>
          <w:color w:val="000000"/>
          <w:sz w:val="28"/>
          <w:szCs w:val="28"/>
        </w:rPr>
        <w:t xml:space="preserve"> надлежащим испо</w:t>
      </w:r>
      <w:r w:rsidRPr="004046D2">
        <w:rPr>
          <w:color w:val="000000"/>
          <w:sz w:val="28"/>
          <w:szCs w:val="28"/>
        </w:rPr>
        <w:t>л</w:t>
      </w:r>
      <w:r w:rsidRPr="004046D2">
        <w:rPr>
          <w:color w:val="000000"/>
          <w:sz w:val="28"/>
          <w:szCs w:val="28"/>
        </w:rPr>
        <w:t>нением подрядчиками обязательств по муниципальным контрактам. Отбор подрядных организаций осуществляется в порядке, установленном Фед</w:t>
      </w:r>
      <w:r w:rsidRPr="004046D2">
        <w:rPr>
          <w:color w:val="000000"/>
          <w:sz w:val="28"/>
          <w:szCs w:val="28"/>
        </w:rPr>
        <w:t>е</w:t>
      </w:r>
      <w:r w:rsidRPr="004046D2">
        <w:rPr>
          <w:color w:val="000000"/>
          <w:sz w:val="28"/>
          <w:szCs w:val="28"/>
        </w:rPr>
        <w:t>ральным законом от 05.04.2013 года № 44-ФЗ «О контрактной системе в сф</w:t>
      </w:r>
      <w:r w:rsidRPr="004046D2">
        <w:rPr>
          <w:color w:val="000000"/>
          <w:sz w:val="28"/>
          <w:szCs w:val="28"/>
        </w:rPr>
        <w:t>е</w:t>
      </w:r>
      <w:r w:rsidRPr="004046D2">
        <w:rPr>
          <w:color w:val="000000"/>
          <w:sz w:val="28"/>
          <w:szCs w:val="28"/>
        </w:rPr>
        <w:t>ре закупок товаров, работ, услуг для обеспечения государственный и мун</w:t>
      </w:r>
      <w:r w:rsidRPr="004046D2">
        <w:rPr>
          <w:color w:val="000000"/>
          <w:sz w:val="28"/>
          <w:szCs w:val="28"/>
        </w:rPr>
        <w:t>и</w:t>
      </w:r>
      <w:r w:rsidRPr="004046D2">
        <w:rPr>
          <w:color w:val="000000"/>
          <w:sz w:val="28"/>
          <w:szCs w:val="28"/>
        </w:rPr>
        <w:t xml:space="preserve">ципальных </w:t>
      </w:r>
      <w:r w:rsidRPr="00CD364F">
        <w:rPr>
          <w:color w:val="000000"/>
          <w:sz w:val="28"/>
          <w:szCs w:val="28"/>
        </w:rPr>
        <w:t xml:space="preserve">нужд». </w:t>
      </w:r>
      <w:r w:rsidRPr="0025108C">
        <w:rPr>
          <w:color w:val="000000"/>
          <w:sz w:val="28"/>
          <w:szCs w:val="28"/>
        </w:rPr>
        <w:t>Экономия средств от проведенных аукционных процедур направляется на дополнительные объемы работ</w:t>
      </w:r>
      <w:r w:rsidR="002865FA">
        <w:rPr>
          <w:color w:val="000000"/>
          <w:sz w:val="28"/>
          <w:szCs w:val="28"/>
        </w:rPr>
        <w:t xml:space="preserve"> по объекту</w:t>
      </w:r>
      <w:r w:rsidRPr="0025108C">
        <w:rPr>
          <w:color w:val="000000"/>
          <w:sz w:val="28"/>
          <w:szCs w:val="28"/>
        </w:rPr>
        <w:t>, либо на благоу</w:t>
      </w:r>
      <w:r w:rsidRPr="0025108C">
        <w:rPr>
          <w:color w:val="000000"/>
          <w:sz w:val="28"/>
          <w:szCs w:val="28"/>
        </w:rPr>
        <w:t>с</w:t>
      </w:r>
      <w:r w:rsidRPr="0025108C">
        <w:rPr>
          <w:color w:val="000000"/>
          <w:sz w:val="28"/>
          <w:szCs w:val="28"/>
        </w:rPr>
        <w:t>тройство объектов последующих периодов.</w:t>
      </w:r>
    </w:p>
    <w:p w:rsidR="002865FA" w:rsidRDefault="00C953BA" w:rsidP="00C953BA">
      <w:pPr>
        <w:rPr>
          <w:sz w:val="28"/>
          <w:szCs w:val="28"/>
        </w:rPr>
      </w:pPr>
      <w:r>
        <w:rPr>
          <w:sz w:val="28"/>
          <w:szCs w:val="28"/>
        </w:rPr>
        <w:t xml:space="preserve">     </w:t>
      </w:r>
    </w:p>
    <w:p w:rsidR="00C953BA" w:rsidRPr="00C77A44" w:rsidRDefault="00C953BA" w:rsidP="00C953BA">
      <w:pPr>
        <w:rPr>
          <w:b/>
          <w:sz w:val="28"/>
          <w:szCs w:val="28"/>
        </w:rPr>
      </w:pPr>
      <w:r>
        <w:rPr>
          <w:sz w:val="28"/>
          <w:szCs w:val="28"/>
        </w:rPr>
        <w:t xml:space="preserve"> </w:t>
      </w:r>
      <w:r w:rsidR="002865FA">
        <w:rPr>
          <w:sz w:val="28"/>
          <w:szCs w:val="28"/>
        </w:rPr>
        <w:t xml:space="preserve">          </w:t>
      </w:r>
      <w:r>
        <w:rPr>
          <w:sz w:val="28"/>
          <w:szCs w:val="28"/>
        </w:rPr>
        <w:t xml:space="preserve"> </w:t>
      </w:r>
      <w:r w:rsidRPr="00C77A44">
        <w:rPr>
          <w:b/>
          <w:sz w:val="28"/>
          <w:szCs w:val="28"/>
        </w:rPr>
        <w:t xml:space="preserve">Порядок включения </w:t>
      </w:r>
      <w:r>
        <w:rPr>
          <w:b/>
          <w:sz w:val="28"/>
          <w:szCs w:val="28"/>
        </w:rPr>
        <w:t xml:space="preserve"> </w:t>
      </w:r>
      <w:r w:rsidRPr="00C77A44">
        <w:rPr>
          <w:b/>
          <w:sz w:val="28"/>
          <w:szCs w:val="28"/>
        </w:rPr>
        <w:t>общественной территории</w:t>
      </w:r>
      <w:r>
        <w:rPr>
          <w:b/>
          <w:sz w:val="28"/>
          <w:szCs w:val="28"/>
        </w:rPr>
        <w:t xml:space="preserve">  </w:t>
      </w:r>
      <w:r w:rsidRPr="00C77A44">
        <w:rPr>
          <w:b/>
          <w:sz w:val="28"/>
          <w:szCs w:val="28"/>
        </w:rPr>
        <w:t>в Программу</w:t>
      </w:r>
    </w:p>
    <w:p w:rsidR="00C953BA" w:rsidRPr="00E838E0" w:rsidRDefault="00C953BA" w:rsidP="00C953BA">
      <w:pPr>
        <w:jc w:val="center"/>
        <w:rPr>
          <w:sz w:val="28"/>
          <w:szCs w:val="28"/>
          <w:highlight w:val="yellow"/>
        </w:rPr>
      </w:pPr>
    </w:p>
    <w:p w:rsidR="00231B4A" w:rsidRDefault="00C953BA" w:rsidP="00C953BA">
      <w:pPr>
        <w:widowControl w:val="0"/>
        <w:ind w:firstLine="709"/>
        <w:jc w:val="both"/>
        <w:rPr>
          <w:sz w:val="28"/>
          <w:szCs w:val="28"/>
        </w:rPr>
      </w:pPr>
      <w:r>
        <w:rPr>
          <w:sz w:val="28"/>
          <w:szCs w:val="28"/>
        </w:rPr>
        <w:t xml:space="preserve"> </w:t>
      </w:r>
      <w:r w:rsidRPr="00D50CB0">
        <w:rPr>
          <w:sz w:val="28"/>
          <w:szCs w:val="28"/>
        </w:rPr>
        <w:t xml:space="preserve">Включение общественных территорий в Программу осуществляется </w:t>
      </w:r>
      <w:r>
        <w:rPr>
          <w:sz w:val="28"/>
          <w:szCs w:val="28"/>
        </w:rPr>
        <w:t>прове</w:t>
      </w:r>
      <w:r w:rsidR="00B45396">
        <w:rPr>
          <w:sz w:val="28"/>
          <w:szCs w:val="28"/>
        </w:rPr>
        <w:t>денным</w:t>
      </w:r>
      <w:r>
        <w:rPr>
          <w:sz w:val="28"/>
          <w:szCs w:val="28"/>
        </w:rPr>
        <w:t xml:space="preserve"> ранее</w:t>
      </w:r>
      <w:r w:rsidR="00231B4A">
        <w:rPr>
          <w:sz w:val="28"/>
          <w:szCs w:val="28"/>
        </w:rPr>
        <w:t xml:space="preserve"> </w:t>
      </w:r>
      <w:r w:rsidR="004432BA">
        <w:rPr>
          <w:sz w:val="28"/>
          <w:szCs w:val="28"/>
        </w:rPr>
        <w:t>а</w:t>
      </w:r>
      <w:r w:rsidR="00231B4A">
        <w:rPr>
          <w:sz w:val="28"/>
          <w:szCs w:val="28"/>
        </w:rPr>
        <w:t>нализа состо</w:t>
      </w:r>
      <w:r w:rsidR="002865FA">
        <w:rPr>
          <w:sz w:val="28"/>
          <w:szCs w:val="28"/>
        </w:rPr>
        <w:t>яния общественных территорий, а</w:t>
      </w:r>
      <w:r w:rsidR="00231B4A">
        <w:rPr>
          <w:sz w:val="28"/>
          <w:szCs w:val="28"/>
        </w:rPr>
        <w:t xml:space="preserve">нализа обращений граждан, принятых </w:t>
      </w:r>
      <w:r w:rsidRPr="00D50CB0">
        <w:rPr>
          <w:sz w:val="28"/>
          <w:szCs w:val="28"/>
        </w:rPr>
        <w:t xml:space="preserve">заявок заинтересованных лиц на включение общественных территорий в Программу в </w:t>
      </w:r>
      <w:r w:rsidR="00B45396">
        <w:rPr>
          <w:sz w:val="28"/>
          <w:szCs w:val="28"/>
        </w:rPr>
        <w:t>2018-2022</w:t>
      </w:r>
      <w:r w:rsidR="00231B4A">
        <w:rPr>
          <w:sz w:val="28"/>
          <w:szCs w:val="28"/>
        </w:rPr>
        <w:t xml:space="preserve"> году</w:t>
      </w:r>
      <w:r w:rsidR="004432BA">
        <w:rPr>
          <w:sz w:val="28"/>
          <w:szCs w:val="28"/>
        </w:rPr>
        <w:t>, анализа проведе</w:t>
      </w:r>
      <w:r w:rsidR="004432BA">
        <w:rPr>
          <w:sz w:val="28"/>
          <w:szCs w:val="28"/>
        </w:rPr>
        <w:t>н</w:t>
      </w:r>
      <w:r w:rsidR="004432BA">
        <w:rPr>
          <w:sz w:val="28"/>
          <w:szCs w:val="28"/>
        </w:rPr>
        <w:t>ного анкетирования, опросов</w:t>
      </w:r>
      <w:r w:rsidR="00231B4A">
        <w:rPr>
          <w:sz w:val="28"/>
          <w:szCs w:val="28"/>
        </w:rPr>
        <w:t>.</w:t>
      </w:r>
      <w:r w:rsidR="002865FA">
        <w:rPr>
          <w:sz w:val="28"/>
          <w:szCs w:val="28"/>
        </w:rPr>
        <w:t xml:space="preserve"> Порядок благоустройства общественных те</w:t>
      </w:r>
      <w:r w:rsidR="002865FA">
        <w:rPr>
          <w:sz w:val="28"/>
          <w:szCs w:val="28"/>
        </w:rPr>
        <w:t>р</w:t>
      </w:r>
      <w:r w:rsidR="002865FA">
        <w:rPr>
          <w:sz w:val="28"/>
          <w:szCs w:val="28"/>
        </w:rPr>
        <w:t>риторий может изменяться в связи с синхронизацией с другими программ</w:t>
      </w:r>
      <w:r w:rsidR="002865FA">
        <w:rPr>
          <w:sz w:val="28"/>
          <w:szCs w:val="28"/>
        </w:rPr>
        <w:t>а</w:t>
      </w:r>
      <w:r w:rsidR="002865FA">
        <w:rPr>
          <w:sz w:val="28"/>
          <w:szCs w:val="28"/>
        </w:rPr>
        <w:lastRenderedPageBreak/>
        <w:t>ми, планами капитальных ремонтов ресурсоснабжающих организаций и т.д.</w:t>
      </w:r>
    </w:p>
    <w:p w:rsidR="00C953BA" w:rsidRPr="00E838E0" w:rsidRDefault="00C953BA" w:rsidP="00C953BA">
      <w:pPr>
        <w:jc w:val="center"/>
        <w:rPr>
          <w:sz w:val="28"/>
          <w:szCs w:val="28"/>
          <w:highlight w:val="yellow"/>
        </w:rPr>
      </w:pPr>
    </w:p>
    <w:p w:rsidR="00C953BA" w:rsidRPr="00A11ADE" w:rsidRDefault="00C953BA" w:rsidP="001F0997">
      <w:pPr>
        <w:rPr>
          <w:sz w:val="28"/>
          <w:szCs w:val="28"/>
        </w:rPr>
      </w:pPr>
      <w:r>
        <w:rPr>
          <w:b/>
          <w:sz w:val="28"/>
          <w:szCs w:val="28"/>
        </w:rPr>
        <w:t xml:space="preserve">                 </w:t>
      </w:r>
    </w:p>
    <w:p w:rsidR="00C953BA" w:rsidRPr="00C77A44" w:rsidRDefault="00C953BA" w:rsidP="00C953BA">
      <w:pPr>
        <w:pStyle w:val="ConsPlusNormal"/>
        <w:jc w:val="center"/>
        <w:outlineLvl w:val="1"/>
        <w:rPr>
          <w:rFonts w:ascii="Times New Roman" w:hAnsi="Times New Roman" w:cs="Times New Roman"/>
          <w:b/>
          <w:sz w:val="28"/>
          <w:szCs w:val="28"/>
        </w:rPr>
      </w:pPr>
      <w:r w:rsidRPr="00C77A44">
        <w:rPr>
          <w:rFonts w:ascii="Times New Roman" w:hAnsi="Times New Roman" w:cs="Times New Roman"/>
          <w:b/>
          <w:sz w:val="28"/>
          <w:szCs w:val="28"/>
        </w:rPr>
        <w:t xml:space="preserve">Оценка </w:t>
      </w:r>
      <w:proofErr w:type="gramStart"/>
      <w:r w:rsidRPr="00C77A44">
        <w:rPr>
          <w:rFonts w:ascii="Times New Roman" w:hAnsi="Times New Roman" w:cs="Times New Roman"/>
          <w:b/>
          <w:sz w:val="28"/>
          <w:szCs w:val="28"/>
        </w:rPr>
        <w:t>социально-экономической</w:t>
      </w:r>
      <w:proofErr w:type="gramEnd"/>
      <w:r w:rsidRPr="00C77A44">
        <w:rPr>
          <w:rFonts w:ascii="Times New Roman" w:hAnsi="Times New Roman" w:cs="Times New Roman"/>
          <w:b/>
          <w:sz w:val="28"/>
          <w:szCs w:val="28"/>
        </w:rPr>
        <w:t xml:space="preserve"> </w:t>
      </w:r>
    </w:p>
    <w:p w:rsidR="00C953BA" w:rsidRPr="00C77A44" w:rsidRDefault="00C953BA" w:rsidP="00C953BA">
      <w:pPr>
        <w:pStyle w:val="ConsPlusNormal"/>
        <w:jc w:val="center"/>
        <w:rPr>
          <w:rFonts w:ascii="Times New Roman" w:hAnsi="Times New Roman" w:cs="Times New Roman"/>
          <w:b/>
          <w:sz w:val="28"/>
          <w:szCs w:val="28"/>
        </w:rPr>
      </w:pPr>
      <w:r w:rsidRPr="00C77A44">
        <w:rPr>
          <w:rFonts w:ascii="Times New Roman" w:hAnsi="Times New Roman" w:cs="Times New Roman"/>
          <w:b/>
          <w:sz w:val="28"/>
          <w:szCs w:val="28"/>
        </w:rPr>
        <w:t>эффективности реализации Программы</w:t>
      </w:r>
    </w:p>
    <w:p w:rsidR="00C953BA" w:rsidRPr="00A11ADE" w:rsidRDefault="00C953BA" w:rsidP="00C953BA">
      <w:pPr>
        <w:pStyle w:val="ConsPlusNormal"/>
        <w:ind w:firstLine="851"/>
        <w:jc w:val="both"/>
        <w:rPr>
          <w:rFonts w:ascii="Times New Roman" w:hAnsi="Times New Roman" w:cs="Times New Roman"/>
          <w:sz w:val="28"/>
          <w:szCs w:val="28"/>
        </w:rPr>
      </w:pPr>
    </w:p>
    <w:p w:rsidR="00C953BA" w:rsidRPr="00A11ADE" w:rsidRDefault="00C953BA" w:rsidP="00C953BA">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Реализация запланированных мероприятий позволит удовлетворить большую часть обращений граждан о неудовлетворительном техническом состоянии </w:t>
      </w:r>
      <w:r w:rsidR="004432BA">
        <w:rPr>
          <w:rFonts w:ascii="Times New Roman" w:hAnsi="Times New Roman" w:cs="Times New Roman"/>
          <w:sz w:val="28"/>
          <w:szCs w:val="28"/>
        </w:rPr>
        <w:t>общественных территорий</w:t>
      </w:r>
      <w:r w:rsidRPr="00A11ADE">
        <w:rPr>
          <w:rFonts w:ascii="Times New Roman" w:hAnsi="Times New Roman" w:cs="Times New Roman"/>
          <w:sz w:val="28"/>
          <w:szCs w:val="28"/>
        </w:rPr>
        <w:t>, что положительно отразится и на повышении качества жизни в целом.</w:t>
      </w:r>
    </w:p>
    <w:p w:rsidR="00C953BA" w:rsidRPr="00A11ADE" w:rsidRDefault="00C953BA" w:rsidP="00C953BA">
      <w:pPr>
        <w:pStyle w:val="formattext"/>
        <w:shd w:val="clear" w:color="auto" w:fill="FFFFFF"/>
        <w:spacing w:before="0" w:beforeAutospacing="0" w:after="0" w:afterAutospacing="0"/>
        <w:ind w:firstLine="851"/>
        <w:jc w:val="both"/>
        <w:textAlignment w:val="baseline"/>
        <w:rPr>
          <w:color w:val="000000"/>
          <w:spacing w:val="2"/>
          <w:sz w:val="28"/>
          <w:szCs w:val="28"/>
        </w:rPr>
      </w:pPr>
      <w:r w:rsidRPr="00A11ADE">
        <w:rPr>
          <w:color w:val="000000"/>
          <w:spacing w:val="2"/>
          <w:sz w:val="28"/>
          <w:szCs w:val="28"/>
        </w:rPr>
        <w:t xml:space="preserve">Оценка эффективности муниципальной программы проводится </w:t>
      </w:r>
      <w:r>
        <w:rPr>
          <w:color w:val="000000"/>
          <w:spacing w:val="2"/>
          <w:sz w:val="28"/>
          <w:szCs w:val="28"/>
        </w:rPr>
        <w:t>а</w:t>
      </w:r>
      <w:r>
        <w:rPr>
          <w:color w:val="000000"/>
          <w:spacing w:val="2"/>
          <w:sz w:val="28"/>
          <w:szCs w:val="28"/>
        </w:rPr>
        <w:t>д</w:t>
      </w:r>
      <w:r>
        <w:rPr>
          <w:color w:val="000000"/>
          <w:spacing w:val="2"/>
          <w:sz w:val="28"/>
          <w:szCs w:val="28"/>
        </w:rPr>
        <w:t xml:space="preserve">министрацией </w:t>
      </w:r>
      <w:r w:rsidR="00604792">
        <w:rPr>
          <w:sz w:val="28"/>
          <w:szCs w:val="28"/>
        </w:rPr>
        <w:t xml:space="preserve">сельского поселения </w:t>
      </w:r>
      <w:r w:rsidR="0038398B">
        <w:rPr>
          <w:sz w:val="28"/>
          <w:szCs w:val="28"/>
        </w:rPr>
        <w:t>Знаменский</w:t>
      </w:r>
      <w:r w:rsidR="00604792">
        <w:rPr>
          <w:sz w:val="28"/>
          <w:szCs w:val="28"/>
        </w:rPr>
        <w:t xml:space="preserve"> сельсовет </w:t>
      </w:r>
      <w:r w:rsidRPr="00E3322C">
        <w:rPr>
          <w:sz w:val="28"/>
          <w:szCs w:val="28"/>
        </w:rPr>
        <w:t xml:space="preserve"> муниципального района Белебеевский район Республики Башкортостан</w:t>
      </w:r>
      <w:r w:rsidRPr="00A11ADE">
        <w:rPr>
          <w:color w:val="000000"/>
          <w:spacing w:val="2"/>
          <w:sz w:val="28"/>
          <w:szCs w:val="28"/>
        </w:rPr>
        <w:t xml:space="preserve"> и осуществляется в целях оценки планируемого вклада результатов муниципальной программы в социально-экономическое развитие </w:t>
      </w:r>
      <w:r w:rsidR="00604792">
        <w:rPr>
          <w:sz w:val="28"/>
          <w:szCs w:val="28"/>
        </w:rPr>
        <w:t xml:space="preserve">сельского поселения </w:t>
      </w:r>
      <w:r w:rsidR="0038398B">
        <w:rPr>
          <w:sz w:val="28"/>
          <w:szCs w:val="28"/>
        </w:rPr>
        <w:t>Знаменский</w:t>
      </w:r>
      <w:r w:rsidR="00604792">
        <w:rPr>
          <w:sz w:val="28"/>
          <w:szCs w:val="28"/>
        </w:rPr>
        <w:t xml:space="preserve"> сел</w:t>
      </w:r>
      <w:r w:rsidR="00604792">
        <w:rPr>
          <w:sz w:val="28"/>
          <w:szCs w:val="28"/>
        </w:rPr>
        <w:t>ь</w:t>
      </w:r>
      <w:r w:rsidR="00604792">
        <w:rPr>
          <w:sz w:val="28"/>
          <w:szCs w:val="28"/>
        </w:rPr>
        <w:t xml:space="preserve">совет </w:t>
      </w:r>
      <w:r w:rsidRPr="00E3322C">
        <w:rPr>
          <w:sz w:val="28"/>
          <w:szCs w:val="28"/>
        </w:rPr>
        <w:t xml:space="preserve"> муниципального района Белебеевский район Республики Башкорт</w:t>
      </w:r>
      <w:r w:rsidRPr="00E3322C">
        <w:rPr>
          <w:sz w:val="28"/>
          <w:szCs w:val="28"/>
        </w:rPr>
        <w:t>о</w:t>
      </w:r>
      <w:r w:rsidRPr="00E3322C">
        <w:rPr>
          <w:sz w:val="28"/>
          <w:szCs w:val="28"/>
        </w:rPr>
        <w:t>стан</w:t>
      </w:r>
      <w:r w:rsidRPr="00A11ADE">
        <w:rPr>
          <w:color w:val="000000"/>
          <w:spacing w:val="2"/>
          <w:sz w:val="28"/>
          <w:szCs w:val="28"/>
        </w:rPr>
        <w:t>.</w:t>
      </w:r>
    </w:p>
    <w:p w:rsidR="00C953BA" w:rsidRPr="00A11ADE" w:rsidRDefault="00C953BA" w:rsidP="00C953BA">
      <w:pPr>
        <w:pStyle w:val="formattext"/>
        <w:shd w:val="clear" w:color="auto" w:fill="FFFFFF"/>
        <w:spacing w:before="0" w:beforeAutospacing="0" w:after="0" w:afterAutospacing="0"/>
        <w:ind w:firstLine="851"/>
        <w:jc w:val="both"/>
        <w:textAlignment w:val="baseline"/>
        <w:rPr>
          <w:color w:val="000000"/>
          <w:spacing w:val="2"/>
          <w:sz w:val="28"/>
          <w:szCs w:val="28"/>
        </w:rPr>
      </w:pPr>
      <w:r>
        <w:rPr>
          <w:sz w:val="28"/>
          <w:szCs w:val="28"/>
        </w:rPr>
        <w:t xml:space="preserve">Администрация  </w:t>
      </w:r>
      <w:r w:rsidR="00604792">
        <w:rPr>
          <w:sz w:val="28"/>
          <w:szCs w:val="28"/>
        </w:rPr>
        <w:t xml:space="preserve">сельского поселения </w:t>
      </w:r>
      <w:r w:rsidR="0038398B">
        <w:rPr>
          <w:sz w:val="28"/>
          <w:szCs w:val="28"/>
        </w:rPr>
        <w:t>Знаменский</w:t>
      </w:r>
      <w:r w:rsidR="00604792">
        <w:rPr>
          <w:sz w:val="28"/>
          <w:szCs w:val="28"/>
        </w:rPr>
        <w:t xml:space="preserve"> сельсовет </w:t>
      </w:r>
      <w:r w:rsidRPr="00E3322C">
        <w:rPr>
          <w:sz w:val="28"/>
          <w:szCs w:val="28"/>
        </w:rPr>
        <w:t xml:space="preserve"> муниц</w:t>
      </w:r>
      <w:r w:rsidRPr="00E3322C">
        <w:rPr>
          <w:sz w:val="28"/>
          <w:szCs w:val="28"/>
        </w:rPr>
        <w:t>и</w:t>
      </w:r>
      <w:r w:rsidRPr="00E3322C">
        <w:rPr>
          <w:sz w:val="28"/>
          <w:szCs w:val="28"/>
        </w:rPr>
        <w:t>пального района Белебеевский район Республики Башкортостан</w:t>
      </w:r>
      <w:r w:rsidRPr="00A11ADE">
        <w:rPr>
          <w:color w:val="000000"/>
          <w:spacing w:val="2"/>
          <w:sz w:val="28"/>
          <w:szCs w:val="28"/>
        </w:rPr>
        <w:t xml:space="preserve"> осуществл</w:t>
      </w:r>
      <w:r w:rsidRPr="00A11ADE">
        <w:rPr>
          <w:color w:val="000000"/>
          <w:spacing w:val="2"/>
          <w:sz w:val="28"/>
          <w:szCs w:val="28"/>
        </w:rPr>
        <w:t>я</w:t>
      </w:r>
      <w:r w:rsidRPr="00A11ADE">
        <w:rPr>
          <w:color w:val="000000"/>
          <w:spacing w:val="2"/>
          <w:sz w:val="28"/>
          <w:szCs w:val="28"/>
        </w:rPr>
        <w:t>ет мониторинг ситуации и анализ эффективности выполняемой работы.</w:t>
      </w:r>
    </w:p>
    <w:p w:rsidR="00C953BA" w:rsidRPr="00A11ADE" w:rsidRDefault="00C953BA" w:rsidP="00C953BA">
      <w:pPr>
        <w:pStyle w:val="formattext"/>
        <w:shd w:val="clear" w:color="auto" w:fill="FFFFFF"/>
        <w:spacing w:before="0" w:beforeAutospacing="0" w:after="0" w:afterAutospacing="0"/>
        <w:ind w:firstLine="851"/>
        <w:jc w:val="both"/>
        <w:textAlignment w:val="baseline"/>
        <w:rPr>
          <w:color w:val="000000"/>
          <w:spacing w:val="2"/>
          <w:sz w:val="28"/>
          <w:szCs w:val="28"/>
        </w:rPr>
      </w:pPr>
      <w:r w:rsidRPr="00A11ADE">
        <w:rPr>
          <w:sz w:val="28"/>
          <w:szCs w:val="28"/>
        </w:rPr>
        <w:t>В рамках реализации муниципальной программы планируется:</w:t>
      </w:r>
    </w:p>
    <w:p w:rsidR="00C953BA" w:rsidRPr="002C45CB" w:rsidRDefault="00C953BA" w:rsidP="00C953BA">
      <w:pPr>
        <w:pStyle w:val="ConsPlusNormal"/>
        <w:ind w:firstLine="851"/>
        <w:jc w:val="both"/>
        <w:rPr>
          <w:rFonts w:ascii="Times New Roman" w:hAnsi="Times New Roman" w:cs="Times New Roman"/>
          <w:sz w:val="28"/>
          <w:szCs w:val="28"/>
        </w:rPr>
      </w:pPr>
      <w:r w:rsidRPr="002C45CB">
        <w:rPr>
          <w:rFonts w:ascii="Times New Roman" w:hAnsi="Times New Roman" w:cs="Times New Roman"/>
          <w:sz w:val="28"/>
          <w:szCs w:val="28"/>
        </w:rPr>
        <w:t xml:space="preserve">провести ремонт  </w:t>
      </w:r>
      <w:r w:rsidR="004432BA">
        <w:rPr>
          <w:rFonts w:ascii="Times New Roman" w:hAnsi="Times New Roman" w:cs="Times New Roman"/>
          <w:sz w:val="28"/>
          <w:szCs w:val="28"/>
        </w:rPr>
        <w:t>общественных территорий</w:t>
      </w:r>
      <w:r w:rsidRPr="002C45CB">
        <w:rPr>
          <w:rFonts w:ascii="Times New Roman" w:hAnsi="Times New Roman" w:cs="Times New Roman"/>
          <w:sz w:val="28"/>
          <w:szCs w:val="28"/>
        </w:rPr>
        <w:t>;</w:t>
      </w:r>
    </w:p>
    <w:p w:rsidR="00C953BA" w:rsidRPr="00A11ADE" w:rsidRDefault="00C953BA" w:rsidP="00C953BA">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Индикатором эффективности реализации программы следует считать:</w:t>
      </w:r>
    </w:p>
    <w:p w:rsidR="00C953BA" w:rsidRPr="00A11ADE" w:rsidRDefault="00C953BA" w:rsidP="00C953BA">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увеличение доли </w:t>
      </w:r>
      <w:r w:rsidR="004432BA">
        <w:rPr>
          <w:rFonts w:ascii="Times New Roman" w:hAnsi="Times New Roman" w:cs="Times New Roman"/>
          <w:sz w:val="28"/>
          <w:szCs w:val="28"/>
        </w:rPr>
        <w:t xml:space="preserve">общественных </w:t>
      </w:r>
      <w:r w:rsidRPr="00A11ADE">
        <w:rPr>
          <w:rFonts w:ascii="Times New Roman" w:hAnsi="Times New Roman" w:cs="Times New Roman"/>
          <w:sz w:val="28"/>
          <w:szCs w:val="28"/>
        </w:rPr>
        <w:t>территорий</w:t>
      </w:r>
      <w:r>
        <w:rPr>
          <w:rFonts w:ascii="Times New Roman" w:hAnsi="Times New Roman" w:cs="Times New Roman"/>
          <w:sz w:val="28"/>
          <w:szCs w:val="28"/>
        </w:rPr>
        <w:t>,</w:t>
      </w:r>
      <w:r w:rsidRPr="00A11ADE">
        <w:rPr>
          <w:rFonts w:ascii="Times New Roman" w:hAnsi="Times New Roman" w:cs="Times New Roman"/>
          <w:sz w:val="28"/>
          <w:szCs w:val="28"/>
        </w:rPr>
        <w:t xml:space="preserve"> приведенных в нормативное состояние </w:t>
      </w:r>
      <w:r w:rsidR="004432BA">
        <w:rPr>
          <w:rFonts w:ascii="Times New Roman" w:hAnsi="Times New Roman" w:cs="Times New Roman"/>
          <w:sz w:val="28"/>
          <w:szCs w:val="28"/>
        </w:rPr>
        <w:t xml:space="preserve">от общего количества общественных </w:t>
      </w:r>
      <w:r>
        <w:rPr>
          <w:rFonts w:ascii="Times New Roman" w:hAnsi="Times New Roman" w:cs="Times New Roman"/>
          <w:sz w:val="28"/>
          <w:szCs w:val="28"/>
        </w:rPr>
        <w:t>территорий, нуждающихся в проведении вышеуказанных мероприятий</w:t>
      </w:r>
      <w:r w:rsidRPr="00A11ADE">
        <w:rPr>
          <w:rFonts w:ascii="Times New Roman" w:hAnsi="Times New Roman" w:cs="Times New Roman"/>
          <w:sz w:val="28"/>
          <w:szCs w:val="28"/>
        </w:rPr>
        <w:t>;</w:t>
      </w:r>
    </w:p>
    <w:p w:rsidR="00C953BA" w:rsidRPr="00A11ADE" w:rsidRDefault="00C953BA" w:rsidP="00C953BA">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повышение социальной и экономической привлекательности </w:t>
      </w:r>
      <w:r w:rsidR="00604792">
        <w:rPr>
          <w:rFonts w:ascii="Times New Roman" w:hAnsi="Times New Roman" w:cs="Times New Roman"/>
          <w:sz w:val="28"/>
          <w:szCs w:val="28"/>
        </w:rPr>
        <w:t xml:space="preserve">сельского поселения </w:t>
      </w:r>
      <w:r w:rsidR="0038398B">
        <w:rPr>
          <w:rFonts w:ascii="Times New Roman" w:hAnsi="Times New Roman" w:cs="Times New Roman"/>
          <w:sz w:val="28"/>
          <w:szCs w:val="28"/>
        </w:rPr>
        <w:t>Знаменский</w:t>
      </w:r>
      <w:r w:rsidR="00604792">
        <w:rPr>
          <w:rFonts w:ascii="Times New Roman" w:hAnsi="Times New Roman" w:cs="Times New Roman"/>
          <w:sz w:val="28"/>
          <w:szCs w:val="28"/>
        </w:rPr>
        <w:t xml:space="preserve"> сельсовет </w:t>
      </w:r>
      <w:r w:rsidRPr="00E3322C">
        <w:rPr>
          <w:rFonts w:ascii="Times New Roman" w:hAnsi="Times New Roman" w:cs="Times New Roman"/>
          <w:sz w:val="28"/>
          <w:szCs w:val="28"/>
        </w:rPr>
        <w:t xml:space="preserve"> муниципального района Белебеевский район Республики Башкортостан</w:t>
      </w:r>
      <w:r>
        <w:rPr>
          <w:rFonts w:ascii="Times New Roman" w:hAnsi="Times New Roman" w:cs="Times New Roman"/>
          <w:sz w:val="28"/>
          <w:szCs w:val="28"/>
        </w:rPr>
        <w:t>.</w:t>
      </w:r>
    </w:p>
    <w:p w:rsidR="00C953BA" w:rsidRPr="00B74BD5" w:rsidRDefault="00C953BA" w:rsidP="00C953BA">
      <w:pPr>
        <w:rPr>
          <w:lang w:eastAsia="ar-SA"/>
        </w:rPr>
      </w:pPr>
    </w:p>
    <w:p w:rsidR="00C953BA" w:rsidRPr="00C77A44" w:rsidRDefault="006A1F8F" w:rsidP="00C953BA">
      <w:pPr>
        <w:pStyle w:val="17"/>
        <w:spacing w:after="0" w:line="240" w:lineRule="auto"/>
        <w:ind w:left="0"/>
        <w:jc w:val="center"/>
        <w:rPr>
          <w:rFonts w:ascii="Times New Roman" w:hAnsi="Times New Roman"/>
          <w:b/>
          <w:sz w:val="28"/>
          <w:szCs w:val="28"/>
        </w:rPr>
      </w:pPr>
      <w:r>
        <w:rPr>
          <w:rFonts w:ascii="Times New Roman" w:hAnsi="Times New Roman"/>
          <w:b/>
          <w:sz w:val="28"/>
          <w:szCs w:val="28"/>
        </w:rPr>
        <w:t>К</w:t>
      </w:r>
      <w:r w:rsidR="00C953BA" w:rsidRPr="00C77A44">
        <w:rPr>
          <w:rFonts w:ascii="Times New Roman" w:hAnsi="Times New Roman"/>
          <w:b/>
          <w:sz w:val="28"/>
          <w:szCs w:val="28"/>
        </w:rPr>
        <w:t>ритерии оценки выполнения Программы</w:t>
      </w:r>
    </w:p>
    <w:p w:rsidR="00C953BA" w:rsidRDefault="00C953BA" w:rsidP="00C953BA">
      <w:pPr>
        <w:pStyle w:val="17"/>
        <w:spacing w:after="0" w:line="240" w:lineRule="auto"/>
        <w:ind w:left="0"/>
        <w:jc w:val="center"/>
        <w:rPr>
          <w:rFonts w:ascii="Times New Roman" w:hAnsi="Times New Roman"/>
          <w:b/>
          <w:sz w:val="28"/>
          <w:szCs w:val="28"/>
        </w:rPr>
      </w:pPr>
    </w:p>
    <w:p w:rsidR="00C953BA" w:rsidRDefault="00C953BA" w:rsidP="00C953BA">
      <w:pPr>
        <w:ind w:firstLine="708"/>
        <w:jc w:val="both"/>
        <w:rPr>
          <w:sz w:val="28"/>
          <w:szCs w:val="28"/>
        </w:rPr>
      </w:pPr>
      <w:r>
        <w:rPr>
          <w:sz w:val="28"/>
          <w:szCs w:val="28"/>
        </w:rPr>
        <w:t>Эффективность программы оценивается по следующим показателям:</w:t>
      </w:r>
    </w:p>
    <w:p w:rsidR="00C953BA" w:rsidRDefault="00C953BA" w:rsidP="00C953BA">
      <w:pPr>
        <w:ind w:firstLine="708"/>
        <w:jc w:val="both"/>
        <w:rPr>
          <w:sz w:val="28"/>
          <w:szCs w:val="28"/>
        </w:rPr>
      </w:pPr>
      <w:r>
        <w:rPr>
          <w:sz w:val="28"/>
          <w:szCs w:val="28"/>
        </w:rPr>
        <w:t>- процент привлечения населения  муниципального образования  к р</w:t>
      </w:r>
      <w:r>
        <w:rPr>
          <w:sz w:val="28"/>
          <w:szCs w:val="28"/>
        </w:rPr>
        <w:t>а</w:t>
      </w:r>
      <w:r>
        <w:rPr>
          <w:sz w:val="28"/>
          <w:szCs w:val="28"/>
        </w:rPr>
        <w:t>ботам по благоустройству;</w:t>
      </w:r>
    </w:p>
    <w:p w:rsidR="00C953BA" w:rsidRDefault="00C953BA" w:rsidP="00C953BA">
      <w:pPr>
        <w:ind w:firstLine="708"/>
        <w:jc w:val="both"/>
        <w:rPr>
          <w:sz w:val="28"/>
          <w:szCs w:val="28"/>
        </w:rPr>
      </w:pPr>
      <w:r>
        <w:rPr>
          <w:sz w:val="28"/>
          <w:szCs w:val="28"/>
        </w:rPr>
        <w:t>- процент привлечения организаций, заинтересованных лиц к работам по благоустройству;</w:t>
      </w:r>
    </w:p>
    <w:p w:rsidR="00C953BA" w:rsidRDefault="00C953BA" w:rsidP="00C953BA">
      <w:pPr>
        <w:ind w:firstLine="708"/>
        <w:jc w:val="both"/>
        <w:rPr>
          <w:sz w:val="28"/>
          <w:szCs w:val="28"/>
        </w:rPr>
      </w:pPr>
      <w:r>
        <w:rPr>
          <w:sz w:val="28"/>
          <w:szCs w:val="28"/>
        </w:rPr>
        <w:t>- уровень благоустроенности муниципального образования;</w:t>
      </w:r>
    </w:p>
    <w:p w:rsidR="00C953BA" w:rsidRDefault="00C953BA" w:rsidP="00C953BA">
      <w:pPr>
        <w:ind w:firstLine="708"/>
        <w:jc w:val="both"/>
        <w:rPr>
          <w:sz w:val="28"/>
          <w:szCs w:val="28"/>
        </w:rPr>
      </w:pPr>
      <w:r>
        <w:rPr>
          <w:sz w:val="28"/>
          <w:szCs w:val="28"/>
        </w:rPr>
        <w:t>В результате реализации  Программы ожидается:</w:t>
      </w:r>
    </w:p>
    <w:p w:rsidR="00C953BA" w:rsidRDefault="00C953BA" w:rsidP="00C953BA">
      <w:pPr>
        <w:ind w:firstLine="708"/>
        <w:jc w:val="both"/>
        <w:rPr>
          <w:sz w:val="28"/>
          <w:szCs w:val="28"/>
        </w:rPr>
      </w:pPr>
      <w:r>
        <w:rPr>
          <w:sz w:val="28"/>
          <w:szCs w:val="28"/>
        </w:rPr>
        <w:t xml:space="preserve">- улучшение экологической обстановки и создание среды, комфортной для проживания жителей </w:t>
      </w:r>
      <w:r w:rsidR="00604792">
        <w:rPr>
          <w:sz w:val="28"/>
          <w:szCs w:val="28"/>
        </w:rPr>
        <w:t>села</w:t>
      </w:r>
      <w:r>
        <w:rPr>
          <w:sz w:val="28"/>
          <w:szCs w:val="28"/>
        </w:rPr>
        <w:t>;</w:t>
      </w:r>
    </w:p>
    <w:p w:rsidR="00C953BA" w:rsidRDefault="00C953BA" w:rsidP="00C953BA">
      <w:pPr>
        <w:ind w:firstLine="708"/>
        <w:jc w:val="both"/>
        <w:rPr>
          <w:sz w:val="28"/>
          <w:szCs w:val="28"/>
        </w:rPr>
      </w:pPr>
      <w:r>
        <w:rPr>
          <w:sz w:val="28"/>
          <w:szCs w:val="28"/>
        </w:rPr>
        <w:t>- совершенствование эстетического состояния  территории муниц</w:t>
      </w:r>
      <w:r>
        <w:rPr>
          <w:sz w:val="28"/>
          <w:szCs w:val="28"/>
        </w:rPr>
        <w:t>и</w:t>
      </w:r>
      <w:r>
        <w:rPr>
          <w:sz w:val="28"/>
          <w:szCs w:val="28"/>
        </w:rPr>
        <w:t>пального образования.</w:t>
      </w:r>
    </w:p>
    <w:p w:rsidR="007B6F66" w:rsidRDefault="00EE1F97" w:rsidP="00B74BD5">
      <w:pPr>
        <w:jc w:val="both"/>
        <w:rPr>
          <w:sz w:val="28"/>
          <w:szCs w:val="28"/>
        </w:rPr>
      </w:pPr>
      <w:r>
        <w:rPr>
          <w:sz w:val="28"/>
          <w:szCs w:val="28"/>
        </w:rPr>
        <w:tab/>
        <w:t>Перечень общественных территорий, подлежащих благоустройству в рамках реализации программы</w:t>
      </w:r>
      <w:r w:rsidR="006A1F8F">
        <w:rPr>
          <w:sz w:val="28"/>
          <w:szCs w:val="28"/>
        </w:rPr>
        <w:t>,</w:t>
      </w:r>
      <w:r w:rsidR="00473B03">
        <w:rPr>
          <w:sz w:val="28"/>
          <w:szCs w:val="28"/>
        </w:rPr>
        <w:t xml:space="preserve"> указаны в Приложении № </w:t>
      </w:r>
      <w:r w:rsidR="00E27BBF">
        <w:rPr>
          <w:sz w:val="28"/>
          <w:szCs w:val="28"/>
        </w:rPr>
        <w:t>2</w:t>
      </w:r>
      <w:r>
        <w:rPr>
          <w:sz w:val="28"/>
          <w:szCs w:val="28"/>
        </w:rPr>
        <w:t>.</w:t>
      </w:r>
    </w:p>
    <w:p w:rsidR="00D164BD" w:rsidRDefault="00D164BD" w:rsidP="0064092D">
      <w:pPr>
        <w:pStyle w:val="ConsPlusNormal"/>
        <w:ind w:left="5387"/>
        <w:contextualSpacing/>
        <w:outlineLvl w:val="2"/>
        <w:rPr>
          <w:rFonts w:ascii="Times New Roman" w:hAnsi="Times New Roman" w:cs="Times New Roman"/>
          <w:color w:val="000000" w:themeColor="text1"/>
          <w:sz w:val="24"/>
          <w:szCs w:val="24"/>
        </w:rPr>
      </w:pPr>
    </w:p>
    <w:p w:rsidR="0064092D" w:rsidRPr="0064092D" w:rsidRDefault="0064092D" w:rsidP="0064092D">
      <w:pPr>
        <w:pStyle w:val="ConsPlusNormal"/>
        <w:ind w:left="5387"/>
        <w:contextualSpacing/>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64092D">
        <w:rPr>
          <w:rFonts w:ascii="Times New Roman" w:hAnsi="Times New Roman" w:cs="Times New Roman"/>
          <w:color w:val="000000" w:themeColor="text1"/>
          <w:sz w:val="24"/>
          <w:szCs w:val="24"/>
        </w:rPr>
        <w:t>Приложение № 1</w:t>
      </w:r>
    </w:p>
    <w:p w:rsidR="0064092D" w:rsidRDefault="0064092D" w:rsidP="00045BFB">
      <w:pPr>
        <w:pStyle w:val="ConsPlusNormal"/>
        <w:rPr>
          <w:rFonts w:ascii="Times New Roman" w:hAnsi="Times New Roman" w:cs="Times New Roman"/>
          <w:color w:val="000000" w:themeColor="text1"/>
          <w:sz w:val="24"/>
          <w:szCs w:val="24"/>
        </w:rPr>
      </w:pPr>
    </w:p>
    <w:p w:rsidR="00045BFB" w:rsidRPr="00F068A8" w:rsidRDefault="00045BFB" w:rsidP="00045BFB">
      <w:pPr>
        <w:pStyle w:val="ConsPlusNormal"/>
        <w:rPr>
          <w:rFonts w:ascii="Times New Roman" w:hAnsi="Times New Roman" w:cs="Times New Roman"/>
          <w:color w:val="000000" w:themeColor="text1"/>
        </w:rPr>
      </w:pPr>
    </w:p>
    <w:p w:rsidR="0064092D" w:rsidRPr="00765400" w:rsidRDefault="0064092D" w:rsidP="0064092D">
      <w:pPr>
        <w:autoSpaceDE w:val="0"/>
        <w:autoSpaceDN w:val="0"/>
        <w:adjustRightInd w:val="0"/>
        <w:jc w:val="center"/>
        <w:outlineLvl w:val="2"/>
        <w:rPr>
          <w:caps/>
          <w:color w:val="000000" w:themeColor="text1"/>
          <w:sz w:val="26"/>
          <w:szCs w:val="26"/>
        </w:rPr>
      </w:pPr>
      <w:bookmarkStart w:id="5" w:name="Par1296"/>
      <w:bookmarkEnd w:id="5"/>
      <w:r w:rsidRPr="00765400">
        <w:rPr>
          <w:caps/>
          <w:color w:val="000000" w:themeColor="text1"/>
          <w:sz w:val="26"/>
          <w:szCs w:val="26"/>
        </w:rPr>
        <w:t>Сведения</w:t>
      </w:r>
    </w:p>
    <w:p w:rsidR="0064092D" w:rsidRPr="00765400" w:rsidRDefault="0064092D" w:rsidP="0064092D">
      <w:pPr>
        <w:autoSpaceDE w:val="0"/>
        <w:autoSpaceDN w:val="0"/>
        <w:adjustRightInd w:val="0"/>
        <w:jc w:val="both"/>
        <w:outlineLvl w:val="2"/>
        <w:rPr>
          <w:b/>
          <w:color w:val="000000" w:themeColor="text1"/>
          <w:sz w:val="26"/>
          <w:szCs w:val="26"/>
        </w:rPr>
      </w:pPr>
      <w:r w:rsidRPr="00765400">
        <w:rPr>
          <w:color w:val="000000" w:themeColor="text1"/>
          <w:sz w:val="26"/>
          <w:szCs w:val="26"/>
        </w:rPr>
        <w:t xml:space="preserve">о целевых индикаторах и показателях муниципальной программы «Формирование современной городской среды на территории сельского поселения </w:t>
      </w:r>
      <w:r w:rsidR="0038398B">
        <w:rPr>
          <w:color w:val="000000" w:themeColor="text1"/>
          <w:sz w:val="26"/>
          <w:szCs w:val="26"/>
        </w:rPr>
        <w:t>Знаменский</w:t>
      </w:r>
      <w:r w:rsidRPr="00765400">
        <w:rPr>
          <w:color w:val="000000" w:themeColor="text1"/>
          <w:sz w:val="26"/>
          <w:szCs w:val="26"/>
        </w:rPr>
        <w:t xml:space="preserve"> сельсовет муниципального района Белебеевский район Респ</w:t>
      </w:r>
      <w:r w:rsidR="00045BFB">
        <w:rPr>
          <w:color w:val="000000" w:themeColor="text1"/>
          <w:sz w:val="26"/>
          <w:szCs w:val="26"/>
        </w:rPr>
        <w:t>ублики Башкортостан на 2018-2024</w:t>
      </w:r>
      <w:r w:rsidRPr="00765400">
        <w:rPr>
          <w:color w:val="000000" w:themeColor="text1"/>
          <w:sz w:val="26"/>
          <w:szCs w:val="26"/>
        </w:rPr>
        <w:t xml:space="preserve"> гг</w:t>
      </w:r>
      <w:r>
        <w:rPr>
          <w:color w:val="000000" w:themeColor="text1"/>
          <w:sz w:val="26"/>
          <w:szCs w:val="26"/>
        </w:rPr>
        <w:t>.</w:t>
      </w:r>
      <w:r w:rsidRPr="00765400">
        <w:rPr>
          <w:color w:val="000000" w:themeColor="text1"/>
          <w:sz w:val="26"/>
          <w:szCs w:val="26"/>
        </w:rPr>
        <w:t>» и их значениях</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908"/>
        <w:gridCol w:w="1708"/>
        <w:gridCol w:w="1694"/>
      </w:tblGrid>
      <w:tr w:rsidR="0064092D" w:rsidRPr="00765400" w:rsidTr="00FE1A38">
        <w:trPr>
          <w:jc w:val="center"/>
        </w:trPr>
        <w:tc>
          <w:tcPr>
            <w:tcW w:w="616" w:type="dxa"/>
            <w:vMerge w:val="restart"/>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w:t>
            </w:r>
          </w:p>
        </w:tc>
        <w:tc>
          <w:tcPr>
            <w:tcW w:w="4908" w:type="dxa"/>
            <w:vMerge w:val="restart"/>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Наименование целевого индикатора и п</w:t>
            </w:r>
            <w:r w:rsidRPr="00765400">
              <w:rPr>
                <w:color w:val="000000" w:themeColor="text1"/>
                <w:sz w:val="26"/>
                <w:szCs w:val="26"/>
              </w:rPr>
              <w:t>о</w:t>
            </w:r>
            <w:r w:rsidRPr="00765400">
              <w:rPr>
                <w:color w:val="000000" w:themeColor="text1"/>
                <w:sz w:val="26"/>
                <w:szCs w:val="26"/>
              </w:rPr>
              <w:t>казателя программы</w:t>
            </w:r>
          </w:p>
        </w:tc>
        <w:tc>
          <w:tcPr>
            <w:tcW w:w="1708" w:type="dxa"/>
            <w:vMerge w:val="restart"/>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Единица и</w:t>
            </w:r>
            <w:r w:rsidRPr="00765400">
              <w:rPr>
                <w:color w:val="000000" w:themeColor="text1"/>
                <w:sz w:val="26"/>
                <w:szCs w:val="26"/>
              </w:rPr>
              <w:t>з</w:t>
            </w:r>
            <w:r w:rsidRPr="00765400">
              <w:rPr>
                <w:color w:val="000000" w:themeColor="text1"/>
                <w:sz w:val="26"/>
                <w:szCs w:val="26"/>
              </w:rPr>
              <w:t>мерения</w:t>
            </w:r>
          </w:p>
        </w:tc>
        <w:tc>
          <w:tcPr>
            <w:tcW w:w="1694"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Значение ц</w:t>
            </w:r>
            <w:r w:rsidRPr="00765400">
              <w:rPr>
                <w:color w:val="000000" w:themeColor="text1"/>
                <w:sz w:val="26"/>
                <w:szCs w:val="26"/>
              </w:rPr>
              <w:t>е</w:t>
            </w:r>
            <w:r w:rsidRPr="00765400">
              <w:rPr>
                <w:color w:val="000000" w:themeColor="text1"/>
                <w:sz w:val="26"/>
                <w:szCs w:val="26"/>
              </w:rPr>
              <w:t>левого инд</w:t>
            </w:r>
            <w:r w:rsidRPr="00765400">
              <w:rPr>
                <w:color w:val="000000" w:themeColor="text1"/>
                <w:sz w:val="26"/>
                <w:szCs w:val="26"/>
              </w:rPr>
              <w:t>и</w:t>
            </w:r>
            <w:r w:rsidRPr="00765400">
              <w:rPr>
                <w:color w:val="000000" w:themeColor="text1"/>
                <w:sz w:val="26"/>
                <w:szCs w:val="26"/>
              </w:rPr>
              <w:t>катора и п</w:t>
            </w:r>
            <w:r w:rsidRPr="00765400">
              <w:rPr>
                <w:color w:val="000000" w:themeColor="text1"/>
                <w:sz w:val="26"/>
                <w:szCs w:val="26"/>
              </w:rPr>
              <w:t>о</w:t>
            </w:r>
            <w:r w:rsidRPr="00765400">
              <w:rPr>
                <w:color w:val="000000" w:themeColor="text1"/>
                <w:sz w:val="26"/>
                <w:szCs w:val="26"/>
              </w:rPr>
              <w:t>казателя программы</w:t>
            </w:r>
          </w:p>
        </w:tc>
      </w:tr>
      <w:tr w:rsidR="0064092D" w:rsidRPr="00765400" w:rsidTr="00FE1A3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rPr>
                <w:color w:val="000000" w:themeColor="text1"/>
                <w:sz w:val="26"/>
                <w:szCs w:val="26"/>
              </w:rPr>
            </w:pPr>
          </w:p>
        </w:tc>
        <w:tc>
          <w:tcPr>
            <w:tcW w:w="1694"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jc w:val="center"/>
              <w:rPr>
                <w:color w:val="000000" w:themeColor="text1"/>
                <w:sz w:val="26"/>
                <w:szCs w:val="26"/>
              </w:rPr>
            </w:pPr>
            <w:r>
              <w:rPr>
                <w:color w:val="000000" w:themeColor="text1"/>
                <w:sz w:val="26"/>
                <w:szCs w:val="26"/>
              </w:rPr>
              <w:t>2019</w:t>
            </w:r>
            <w:r w:rsidRPr="00765400">
              <w:rPr>
                <w:color w:val="000000" w:themeColor="text1"/>
                <w:sz w:val="26"/>
                <w:szCs w:val="26"/>
              </w:rPr>
              <w:t xml:space="preserve"> год</w:t>
            </w:r>
            <w:r w:rsidRPr="00765400">
              <w:rPr>
                <w:rStyle w:val="afe"/>
                <w:color w:val="000000" w:themeColor="text1"/>
                <w:sz w:val="26"/>
                <w:szCs w:val="26"/>
              </w:rPr>
              <w:footnoteReference w:id="1"/>
            </w:r>
          </w:p>
        </w:tc>
      </w:tr>
      <w:tr w:rsidR="0064092D" w:rsidRPr="00765400" w:rsidTr="00FE1A38">
        <w:trPr>
          <w:jc w:val="center"/>
        </w:trPr>
        <w:tc>
          <w:tcPr>
            <w:tcW w:w="616"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rPr>
                <w:color w:val="000000" w:themeColor="text1"/>
                <w:sz w:val="26"/>
                <w:szCs w:val="26"/>
              </w:rPr>
            </w:pPr>
            <w:r w:rsidRPr="00765400">
              <w:rPr>
                <w:color w:val="000000" w:themeColor="text1"/>
                <w:sz w:val="26"/>
                <w:szCs w:val="26"/>
              </w:rPr>
              <w:t>1</w:t>
            </w:r>
          </w:p>
        </w:tc>
        <w:tc>
          <w:tcPr>
            <w:tcW w:w="4908"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rPr>
                <w:color w:val="000000" w:themeColor="text1"/>
                <w:sz w:val="26"/>
                <w:szCs w:val="26"/>
              </w:rPr>
            </w:pPr>
            <w:r w:rsidRPr="00765400">
              <w:rPr>
                <w:color w:val="000000" w:themeColor="text1"/>
                <w:sz w:val="26"/>
                <w:szCs w:val="26"/>
              </w:rPr>
              <w:t xml:space="preserve">Количество благоустроенных </w:t>
            </w:r>
            <w:r w:rsidR="0038398B">
              <w:rPr>
                <w:color w:val="000000" w:themeColor="text1"/>
                <w:sz w:val="26"/>
                <w:szCs w:val="26"/>
              </w:rPr>
              <w:t>обществе</w:t>
            </w:r>
            <w:r w:rsidR="0038398B">
              <w:rPr>
                <w:color w:val="000000" w:themeColor="text1"/>
                <w:sz w:val="26"/>
                <w:szCs w:val="26"/>
              </w:rPr>
              <w:t>н</w:t>
            </w:r>
            <w:r w:rsidR="0038398B">
              <w:rPr>
                <w:color w:val="000000" w:themeColor="text1"/>
                <w:sz w:val="26"/>
                <w:szCs w:val="26"/>
              </w:rPr>
              <w:t>ных</w:t>
            </w:r>
            <w:r w:rsidRPr="00765400">
              <w:rPr>
                <w:color w:val="000000" w:themeColor="text1"/>
                <w:sz w:val="26"/>
                <w:szCs w:val="26"/>
              </w:rPr>
              <w:t xml:space="preserve"> территорий </w:t>
            </w:r>
          </w:p>
        </w:tc>
        <w:tc>
          <w:tcPr>
            <w:tcW w:w="1708"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ед.</w:t>
            </w:r>
          </w:p>
        </w:tc>
        <w:tc>
          <w:tcPr>
            <w:tcW w:w="1694"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10470A" w:rsidP="00FE1A38">
            <w:pPr>
              <w:spacing w:after="200"/>
              <w:jc w:val="center"/>
              <w:rPr>
                <w:color w:val="000000" w:themeColor="text1"/>
                <w:sz w:val="26"/>
                <w:szCs w:val="26"/>
              </w:rPr>
            </w:pPr>
            <w:r>
              <w:rPr>
                <w:color w:val="000000" w:themeColor="text1"/>
                <w:sz w:val="26"/>
                <w:szCs w:val="26"/>
              </w:rPr>
              <w:t>1</w:t>
            </w:r>
          </w:p>
        </w:tc>
      </w:tr>
      <w:tr w:rsidR="0064092D" w:rsidRPr="00765400" w:rsidTr="00FE1A38">
        <w:trPr>
          <w:jc w:val="center"/>
        </w:trPr>
        <w:tc>
          <w:tcPr>
            <w:tcW w:w="616" w:type="dxa"/>
            <w:tcBorders>
              <w:top w:val="single" w:sz="4" w:space="0" w:color="auto"/>
              <w:left w:val="single" w:sz="4" w:space="0" w:color="auto"/>
              <w:bottom w:val="single" w:sz="4" w:space="0" w:color="auto"/>
              <w:right w:val="single" w:sz="4" w:space="0" w:color="auto"/>
            </w:tcBorders>
            <w:hideMark/>
          </w:tcPr>
          <w:p w:rsidR="0064092D" w:rsidRPr="00765400" w:rsidRDefault="0010470A" w:rsidP="00FE1A38">
            <w:pPr>
              <w:spacing w:after="200"/>
              <w:rPr>
                <w:color w:val="000000" w:themeColor="text1"/>
                <w:sz w:val="26"/>
                <w:szCs w:val="26"/>
              </w:rPr>
            </w:pPr>
            <w:r>
              <w:rPr>
                <w:color w:val="000000" w:themeColor="text1"/>
                <w:sz w:val="26"/>
                <w:szCs w:val="26"/>
              </w:rPr>
              <w:t>2</w:t>
            </w:r>
          </w:p>
        </w:tc>
        <w:tc>
          <w:tcPr>
            <w:tcW w:w="4908"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rPr>
                <w:color w:val="000000" w:themeColor="text1"/>
                <w:sz w:val="26"/>
                <w:szCs w:val="26"/>
              </w:rPr>
            </w:pPr>
            <w:r w:rsidRPr="00765400">
              <w:rPr>
                <w:color w:val="000000" w:themeColor="text1"/>
                <w:sz w:val="26"/>
                <w:szCs w:val="26"/>
              </w:rPr>
              <w:t>Площадь благоустроенных муниципал</w:t>
            </w:r>
            <w:r w:rsidRPr="00765400">
              <w:rPr>
                <w:color w:val="000000" w:themeColor="text1"/>
                <w:sz w:val="26"/>
                <w:szCs w:val="26"/>
              </w:rPr>
              <w:t>ь</w:t>
            </w:r>
            <w:r w:rsidRPr="00765400">
              <w:rPr>
                <w:color w:val="000000" w:themeColor="text1"/>
                <w:sz w:val="26"/>
                <w:szCs w:val="26"/>
              </w:rPr>
              <w:t>ных территорий общего пользования</w:t>
            </w:r>
          </w:p>
        </w:tc>
        <w:tc>
          <w:tcPr>
            <w:tcW w:w="1708"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Га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10470A" w:rsidP="00FE1A38">
            <w:pPr>
              <w:spacing w:after="200"/>
              <w:jc w:val="center"/>
              <w:rPr>
                <w:color w:val="000000" w:themeColor="text1"/>
                <w:sz w:val="26"/>
                <w:szCs w:val="26"/>
              </w:rPr>
            </w:pPr>
            <w:r>
              <w:rPr>
                <w:color w:val="000000" w:themeColor="text1"/>
                <w:sz w:val="26"/>
                <w:szCs w:val="26"/>
              </w:rPr>
              <w:t>6,325</w:t>
            </w:r>
          </w:p>
        </w:tc>
      </w:tr>
      <w:tr w:rsidR="0064092D" w:rsidRPr="00765400" w:rsidTr="00FE1A38">
        <w:trPr>
          <w:jc w:val="center"/>
        </w:trPr>
        <w:tc>
          <w:tcPr>
            <w:tcW w:w="616" w:type="dxa"/>
            <w:tcBorders>
              <w:top w:val="single" w:sz="4" w:space="0" w:color="auto"/>
              <w:left w:val="single" w:sz="4" w:space="0" w:color="auto"/>
              <w:bottom w:val="single" w:sz="4" w:space="0" w:color="auto"/>
              <w:right w:val="single" w:sz="4" w:space="0" w:color="auto"/>
            </w:tcBorders>
            <w:hideMark/>
          </w:tcPr>
          <w:p w:rsidR="0064092D" w:rsidRPr="00765400" w:rsidRDefault="0010470A" w:rsidP="00FE1A38">
            <w:pPr>
              <w:spacing w:after="200"/>
              <w:rPr>
                <w:color w:val="000000" w:themeColor="text1"/>
                <w:sz w:val="26"/>
                <w:szCs w:val="26"/>
              </w:rPr>
            </w:pPr>
            <w:r>
              <w:rPr>
                <w:color w:val="000000" w:themeColor="text1"/>
                <w:sz w:val="26"/>
                <w:szCs w:val="26"/>
              </w:rPr>
              <w:t>3</w:t>
            </w:r>
          </w:p>
        </w:tc>
        <w:tc>
          <w:tcPr>
            <w:tcW w:w="4908"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rPr>
                <w:color w:val="000000" w:themeColor="text1"/>
                <w:sz w:val="26"/>
                <w:szCs w:val="26"/>
              </w:rPr>
            </w:pPr>
            <w:r w:rsidRPr="00765400">
              <w:rPr>
                <w:color w:val="000000" w:themeColor="text1"/>
                <w:sz w:val="26"/>
                <w:szCs w:val="26"/>
              </w:rPr>
              <w:t>Доля площади благоустроенных муниц</w:t>
            </w:r>
            <w:r w:rsidRPr="00765400">
              <w:rPr>
                <w:color w:val="000000" w:themeColor="text1"/>
                <w:sz w:val="26"/>
                <w:szCs w:val="26"/>
              </w:rPr>
              <w:t>и</w:t>
            </w:r>
            <w:r w:rsidRPr="00765400">
              <w:rPr>
                <w:color w:val="000000" w:themeColor="text1"/>
                <w:sz w:val="26"/>
                <w:szCs w:val="26"/>
              </w:rPr>
              <w:t>пальных территорий общего пользования от общего количества общественных те</w:t>
            </w:r>
            <w:r w:rsidRPr="00765400">
              <w:rPr>
                <w:color w:val="000000" w:themeColor="text1"/>
                <w:sz w:val="26"/>
                <w:szCs w:val="26"/>
              </w:rPr>
              <w:t>р</w:t>
            </w:r>
            <w:r w:rsidRPr="00765400">
              <w:rPr>
                <w:color w:val="000000" w:themeColor="text1"/>
                <w:sz w:val="26"/>
                <w:szCs w:val="26"/>
              </w:rPr>
              <w:t>риторий</w:t>
            </w:r>
          </w:p>
        </w:tc>
        <w:tc>
          <w:tcPr>
            <w:tcW w:w="1708"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754643" w:rsidP="00FE1A38">
            <w:pPr>
              <w:spacing w:after="200"/>
              <w:jc w:val="center"/>
              <w:rPr>
                <w:color w:val="000000" w:themeColor="text1"/>
                <w:sz w:val="26"/>
                <w:szCs w:val="26"/>
              </w:rPr>
            </w:pPr>
            <w:r>
              <w:rPr>
                <w:color w:val="000000" w:themeColor="text1"/>
                <w:sz w:val="26"/>
                <w:szCs w:val="26"/>
              </w:rPr>
              <w:t>30</w:t>
            </w:r>
          </w:p>
        </w:tc>
      </w:tr>
    </w:tbl>
    <w:p w:rsidR="0064092D" w:rsidRPr="00765400" w:rsidRDefault="0064092D" w:rsidP="0064092D">
      <w:pPr>
        <w:widowControl w:val="0"/>
        <w:autoSpaceDE w:val="0"/>
        <w:autoSpaceDN w:val="0"/>
        <w:adjustRightInd w:val="0"/>
        <w:contextualSpacing/>
        <w:jc w:val="both"/>
        <w:rPr>
          <w:color w:val="FF0000"/>
          <w:sz w:val="28"/>
          <w:szCs w:val="28"/>
        </w:rPr>
        <w:sectPr w:rsidR="0064092D" w:rsidRPr="00765400" w:rsidSect="00FE1A38">
          <w:footnotePr>
            <w:pos w:val="beneathText"/>
          </w:footnotePr>
          <w:pgSz w:w="11906" w:h="16838"/>
          <w:pgMar w:top="993" w:right="850" w:bottom="1134" w:left="1701" w:header="708" w:footer="708" w:gutter="0"/>
          <w:cols w:space="720"/>
        </w:sectPr>
      </w:pPr>
    </w:p>
    <w:tbl>
      <w:tblPr>
        <w:tblW w:w="0" w:type="auto"/>
        <w:jc w:val="right"/>
        <w:tblInd w:w="7853" w:type="dxa"/>
        <w:tblLook w:val="04A0"/>
      </w:tblPr>
      <w:tblGrid>
        <w:gridCol w:w="5606"/>
      </w:tblGrid>
      <w:tr w:rsidR="000C5DF1" w:rsidTr="00363351">
        <w:trPr>
          <w:trHeight w:val="351"/>
          <w:jc w:val="right"/>
        </w:trPr>
        <w:tc>
          <w:tcPr>
            <w:tcW w:w="5606" w:type="dxa"/>
          </w:tcPr>
          <w:p w:rsidR="000C5DF1" w:rsidRPr="00BE1C2D" w:rsidRDefault="00363351" w:rsidP="00BE1C2D">
            <w:pPr>
              <w:pStyle w:val="ConsPlusNormal"/>
              <w:contextualSpacing/>
              <w:jc w:val="both"/>
              <w:outlineLvl w:val="2"/>
              <w:rPr>
                <w:rFonts w:ascii="Times New Roman" w:hAnsi="Times New Roman" w:cs="Times New Roman"/>
              </w:rPr>
            </w:pPr>
            <w:bookmarkStart w:id="6" w:name="_GoBack"/>
            <w:bookmarkEnd w:id="6"/>
            <w:r>
              <w:rPr>
                <w:rFonts w:ascii="Times New Roman" w:hAnsi="Times New Roman" w:cs="Times New Roman"/>
              </w:rPr>
              <w:lastRenderedPageBreak/>
              <w:t xml:space="preserve">                                                                 </w:t>
            </w:r>
            <w:r w:rsidR="000C5DF1" w:rsidRPr="00BE1C2D">
              <w:rPr>
                <w:rFonts w:ascii="Times New Roman" w:hAnsi="Times New Roman" w:cs="Times New Roman"/>
              </w:rPr>
              <w:t>Приложение №</w:t>
            </w:r>
            <w:r>
              <w:rPr>
                <w:rFonts w:ascii="Times New Roman" w:hAnsi="Times New Roman" w:cs="Times New Roman"/>
              </w:rPr>
              <w:t xml:space="preserve"> 2</w:t>
            </w:r>
          </w:p>
          <w:p w:rsidR="000C5DF1" w:rsidRPr="00BE1C2D" w:rsidRDefault="000C5DF1" w:rsidP="00CD364F">
            <w:pPr>
              <w:pStyle w:val="ConsPlusNormal"/>
              <w:contextualSpacing/>
              <w:jc w:val="both"/>
              <w:outlineLvl w:val="2"/>
              <w:rPr>
                <w:rFonts w:ascii="Times New Roman" w:hAnsi="Times New Roman" w:cs="Times New Roman"/>
              </w:rPr>
            </w:pPr>
          </w:p>
        </w:tc>
      </w:tr>
    </w:tbl>
    <w:p w:rsidR="006E5A6D" w:rsidRDefault="006E5A6D" w:rsidP="006E5A6D">
      <w:pPr>
        <w:jc w:val="right"/>
      </w:pPr>
    </w:p>
    <w:p w:rsidR="006E5A6D" w:rsidRDefault="0026774B" w:rsidP="006E5A6D">
      <w:pPr>
        <w:jc w:val="center"/>
        <w:rPr>
          <w:sz w:val="28"/>
          <w:szCs w:val="28"/>
        </w:rPr>
      </w:pPr>
      <w:r>
        <w:rPr>
          <w:sz w:val="28"/>
          <w:szCs w:val="28"/>
        </w:rPr>
        <w:t xml:space="preserve">Перечень общественных территорий, подлежащих благоустройству </w:t>
      </w:r>
    </w:p>
    <w:p w:rsidR="0026774B" w:rsidRDefault="0026774B" w:rsidP="006E5A6D">
      <w:pPr>
        <w:jc w:val="center"/>
        <w:rPr>
          <w:sz w:val="28"/>
          <w:szCs w:val="28"/>
        </w:rPr>
      </w:pPr>
    </w:p>
    <w:tbl>
      <w:tblPr>
        <w:tblW w:w="14474" w:type="dxa"/>
        <w:tblInd w:w="93" w:type="dxa"/>
        <w:tblLook w:val="04A0"/>
      </w:tblPr>
      <w:tblGrid>
        <w:gridCol w:w="1716"/>
        <w:gridCol w:w="2127"/>
        <w:gridCol w:w="2693"/>
        <w:gridCol w:w="2551"/>
        <w:gridCol w:w="3119"/>
        <w:gridCol w:w="2268"/>
      </w:tblGrid>
      <w:tr w:rsidR="0026774B" w:rsidRPr="0026774B" w:rsidTr="006C040E">
        <w:trPr>
          <w:trHeight w:val="74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26774B" w:rsidRPr="0026774B" w:rsidRDefault="0026774B" w:rsidP="006C040E">
            <w:pPr>
              <w:rPr>
                <w:color w:val="000000"/>
                <w:sz w:val="24"/>
                <w:szCs w:val="24"/>
              </w:rPr>
            </w:pPr>
            <w:r>
              <w:rPr>
                <w:color w:val="000000"/>
                <w:sz w:val="24"/>
                <w:szCs w:val="24"/>
              </w:rPr>
              <w:t>Год реализ</w:t>
            </w:r>
            <w:r>
              <w:rPr>
                <w:color w:val="000000"/>
                <w:sz w:val="24"/>
                <w:szCs w:val="24"/>
              </w:rPr>
              <w:t>а</w:t>
            </w:r>
            <w:r>
              <w:rPr>
                <w:color w:val="000000"/>
                <w:sz w:val="24"/>
                <w:szCs w:val="24"/>
              </w:rPr>
              <w:t>ции</w:t>
            </w:r>
          </w:p>
        </w:tc>
        <w:tc>
          <w:tcPr>
            <w:tcW w:w="2127" w:type="dxa"/>
            <w:tcBorders>
              <w:top w:val="single" w:sz="4" w:space="0" w:color="auto"/>
              <w:left w:val="nil"/>
              <w:bottom w:val="single" w:sz="4" w:space="0" w:color="auto"/>
              <w:right w:val="single" w:sz="4" w:space="0" w:color="auto"/>
            </w:tcBorders>
            <w:shd w:val="clear" w:color="auto" w:fill="auto"/>
            <w:hideMark/>
          </w:tcPr>
          <w:p w:rsidR="0026774B" w:rsidRPr="0026774B" w:rsidRDefault="0026774B" w:rsidP="006C040E">
            <w:pPr>
              <w:rPr>
                <w:color w:val="000000"/>
                <w:sz w:val="24"/>
                <w:szCs w:val="24"/>
              </w:rPr>
            </w:pPr>
            <w:r w:rsidRPr="0026774B">
              <w:rPr>
                <w:color w:val="000000"/>
                <w:sz w:val="24"/>
                <w:szCs w:val="24"/>
              </w:rPr>
              <w:t xml:space="preserve">название </w:t>
            </w:r>
            <w:proofErr w:type="gramStart"/>
            <w:r w:rsidRPr="0026774B">
              <w:rPr>
                <w:color w:val="000000"/>
                <w:sz w:val="24"/>
                <w:szCs w:val="24"/>
              </w:rPr>
              <w:t>общес</w:t>
            </w:r>
            <w:r w:rsidRPr="0026774B">
              <w:rPr>
                <w:color w:val="000000"/>
                <w:sz w:val="24"/>
                <w:szCs w:val="24"/>
              </w:rPr>
              <w:t>т</w:t>
            </w:r>
            <w:r w:rsidRPr="0026774B">
              <w:rPr>
                <w:color w:val="000000"/>
                <w:sz w:val="24"/>
                <w:szCs w:val="24"/>
              </w:rPr>
              <w:t>венной</w:t>
            </w:r>
            <w:proofErr w:type="gramEnd"/>
            <w:r w:rsidRPr="0026774B">
              <w:rPr>
                <w:color w:val="000000"/>
                <w:sz w:val="24"/>
                <w:szCs w:val="24"/>
              </w:rPr>
              <w:t xml:space="preserve"> территоии</w:t>
            </w:r>
          </w:p>
        </w:tc>
        <w:tc>
          <w:tcPr>
            <w:tcW w:w="2693" w:type="dxa"/>
            <w:tcBorders>
              <w:top w:val="single" w:sz="4" w:space="0" w:color="auto"/>
              <w:left w:val="nil"/>
              <w:bottom w:val="single" w:sz="4" w:space="0" w:color="auto"/>
              <w:right w:val="single" w:sz="4" w:space="0" w:color="auto"/>
            </w:tcBorders>
            <w:shd w:val="clear" w:color="auto" w:fill="auto"/>
            <w:hideMark/>
          </w:tcPr>
          <w:p w:rsidR="0026774B" w:rsidRPr="0026774B" w:rsidRDefault="0026774B" w:rsidP="006C040E">
            <w:pPr>
              <w:rPr>
                <w:color w:val="000000"/>
                <w:sz w:val="24"/>
                <w:szCs w:val="24"/>
              </w:rPr>
            </w:pPr>
            <w:r w:rsidRPr="0026774B">
              <w:rPr>
                <w:color w:val="000000"/>
                <w:sz w:val="24"/>
                <w:szCs w:val="24"/>
              </w:rPr>
              <w:t>адрес общественной территории</w:t>
            </w:r>
          </w:p>
        </w:tc>
        <w:tc>
          <w:tcPr>
            <w:tcW w:w="2551" w:type="dxa"/>
            <w:tcBorders>
              <w:top w:val="single" w:sz="4" w:space="0" w:color="auto"/>
              <w:left w:val="nil"/>
              <w:bottom w:val="single" w:sz="4" w:space="0" w:color="auto"/>
              <w:right w:val="single" w:sz="4" w:space="0" w:color="auto"/>
            </w:tcBorders>
            <w:shd w:val="clear" w:color="auto" w:fill="auto"/>
            <w:hideMark/>
          </w:tcPr>
          <w:p w:rsidR="0026774B" w:rsidRPr="0026774B" w:rsidRDefault="0026774B" w:rsidP="006C040E">
            <w:pPr>
              <w:rPr>
                <w:color w:val="000000"/>
                <w:sz w:val="24"/>
                <w:szCs w:val="24"/>
              </w:rPr>
            </w:pPr>
            <w:r w:rsidRPr="0026774B">
              <w:rPr>
                <w:color w:val="000000"/>
                <w:sz w:val="24"/>
                <w:szCs w:val="24"/>
              </w:rPr>
              <w:t>площадь обществе</w:t>
            </w:r>
            <w:r w:rsidRPr="0026774B">
              <w:rPr>
                <w:color w:val="000000"/>
                <w:sz w:val="24"/>
                <w:szCs w:val="24"/>
              </w:rPr>
              <w:t>н</w:t>
            </w:r>
            <w:r w:rsidRPr="0026774B">
              <w:rPr>
                <w:color w:val="000000"/>
                <w:sz w:val="24"/>
                <w:szCs w:val="24"/>
              </w:rPr>
              <w:t>ной террито</w:t>
            </w:r>
            <w:r w:rsidR="00CC6B59">
              <w:rPr>
                <w:color w:val="000000"/>
                <w:sz w:val="24"/>
                <w:szCs w:val="24"/>
              </w:rPr>
              <w:t>ри</w:t>
            </w:r>
            <w:proofErr w:type="gramStart"/>
            <w:r w:rsidR="00CC6B59">
              <w:rPr>
                <w:color w:val="000000"/>
                <w:sz w:val="24"/>
                <w:szCs w:val="24"/>
              </w:rPr>
              <w:t>и</w:t>
            </w:r>
            <w:r w:rsidRPr="0026774B">
              <w:rPr>
                <w:color w:val="000000"/>
                <w:sz w:val="24"/>
                <w:szCs w:val="24"/>
              </w:rPr>
              <w:t>(</w:t>
            </w:r>
            <w:proofErr w:type="gramEnd"/>
            <w:r w:rsidRPr="0026774B">
              <w:rPr>
                <w:color w:val="000000"/>
                <w:sz w:val="24"/>
                <w:szCs w:val="24"/>
              </w:rPr>
              <w:t>кв.м.)</w:t>
            </w:r>
          </w:p>
        </w:tc>
        <w:tc>
          <w:tcPr>
            <w:tcW w:w="3119" w:type="dxa"/>
            <w:tcBorders>
              <w:top w:val="single" w:sz="4" w:space="0" w:color="auto"/>
              <w:left w:val="nil"/>
              <w:bottom w:val="single" w:sz="4" w:space="0" w:color="auto"/>
              <w:right w:val="single" w:sz="4" w:space="0" w:color="auto"/>
            </w:tcBorders>
            <w:shd w:val="clear" w:color="auto" w:fill="auto"/>
            <w:hideMark/>
          </w:tcPr>
          <w:p w:rsidR="0026774B" w:rsidRPr="0026774B" w:rsidRDefault="0026774B" w:rsidP="006C040E">
            <w:pPr>
              <w:rPr>
                <w:color w:val="000000"/>
                <w:sz w:val="24"/>
                <w:szCs w:val="24"/>
              </w:rPr>
            </w:pPr>
            <w:r w:rsidRPr="0026774B">
              <w:rPr>
                <w:color w:val="000000"/>
                <w:sz w:val="24"/>
                <w:szCs w:val="24"/>
              </w:rPr>
              <w:t>виды работ</w:t>
            </w:r>
          </w:p>
        </w:tc>
        <w:tc>
          <w:tcPr>
            <w:tcW w:w="2268" w:type="dxa"/>
            <w:tcBorders>
              <w:top w:val="single" w:sz="4" w:space="0" w:color="auto"/>
              <w:left w:val="nil"/>
              <w:bottom w:val="single" w:sz="4" w:space="0" w:color="auto"/>
              <w:right w:val="single" w:sz="4" w:space="0" w:color="auto"/>
            </w:tcBorders>
            <w:shd w:val="clear" w:color="auto" w:fill="auto"/>
            <w:hideMark/>
          </w:tcPr>
          <w:p w:rsidR="0026774B" w:rsidRPr="0026774B" w:rsidRDefault="00E43B78" w:rsidP="006C040E">
            <w:pPr>
              <w:rPr>
                <w:color w:val="000000"/>
                <w:sz w:val="24"/>
                <w:szCs w:val="24"/>
              </w:rPr>
            </w:pPr>
            <w:r>
              <w:rPr>
                <w:color w:val="000000"/>
                <w:sz w:val="24"/>
                <w:szCs w:val="24"/>
              </w:rPr>
              <w:t>Стоимость, тыс</w:t>
            </w:r>
            <w:proofErr w:type="gramStart"/>
            <w:r>
              <w:rPr>
                <w:color w:val="000000"/>
                <w:sz w:val="24"/>
                <w:szCs w:val="24"/>
              </w:rPr>
              <w:t>.р</w:t>
            </w:r>
            <w:proofErr w:type="gramEnd"/>
            <w:r>
              <w:rPr>
                <w:color w:val="000000"/>
                <w:sz w:val="24"/>
                <w:szCs w:val="24"/>
              </w:rPr>
              <w:t>уб.</w:t>
            </w:r>
          </w:p>
        </w:tc>
      </w:tr>
      <w:tr w:rsidR="0026774B" w:rsidRPr="0026774B" w:rsidTr="00EC2FE2">
        <w:trPr>
          <w:trHeight w:val="557"/>
        </w:trPr>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26774B" w:rsidRPr="0026774B" w:rsidRDefault="0026774B" w:rsidP="006C040E">
            <w:pPr>
              <w:rPr>
                <w:color w:val="000000"/>
                <w:sz w:val="24"/>
                <w:szCs w:val="24"/>
              </w:rPr>
            </w:pPr>
            <w:r w:rsidRPr="0026774B">
              <w:rPr>
                <w:color w:val="000000"/>
                <w:sz w:val="24"/>
                <w:szCs w:val="24"/>
              </w:rPr>
              <w:t> </w:t>
            </w:r>
            <w:r>
              <w:rPr>
                <w:color w:val="000000"/>
                <w:sz w:val="24"/>
                <w:szCs w:val="24"/>
              </w:rPr>
              <w:t>2019</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6774B" w:rsidRPr="002F294A" w:rsidRDefault="00366733" w:rsidP="00366733">
            <w:pPr>
              <w:rPr>
                <w:rFonts w:ascii="Calibri" w:hAnsi="Calibri"/>
                <w:color w:val="000000"/>
                <w:sz w:val="22"/>
                <w:szCs w:val="22"/>
                <w:highlight w:val="yellow"/>
              </w:rPr>
            </w:pPr>
            <w:r w:rsidRPr="002F294A">
              <w:rPr>
                <w:sz w:val="22"/>
                <w:szCs w:val="22"/>
              </w:rPr>
              <w:t>спортивно-игровая зона «Солнышко»</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26774B" w:rsidRPr="00A45CA0" w:rsidRDefault="00A45CA0" w:rsidP="006C040E">
            <w:pPr>
              <w:rPr>
                <w:rFonts w:ascii="Calibri" w:hAnsi="Calibri"/>
                <w:color w:val="000000"/>
                <w:sz w:val="22"/>
                <w:szCs w:val="22"/>
              </w:rPr>
            </w:pPr>
            <w:r w:rsidRPr="00A45CA0">
              <w:rPr>
                <w:sz w:val="22"/>
                <w:szCs w:val="22"/>
              </w:rPr>
              <w:t>Республика Башкорт</w:t>
            </w:r>
            <w:r w:rsidRPr="00A45CA0">
              <w:rPr>
                <w:sz w:val="22"/>
                <w:szCs w:val="22"/>
              </w:rPr>
              <w:t>о</w:t>
            </w:r>
            <w:r w:rsidRPr="00A45CA0">
              <w:rPr>
                <w:sz w:val="22"/>
                <w:szCs w:val="22"/>
              </w:rPr>
              <w:t xml:space="preserve">стан, Белебеевский район,   </w:t>
            </w:r>
            <w:proofErr w:type="gramStart"/>
            <w:r w:rsidRPr="00A45CA0">
              <w:rPr>
                <w:sz w:val="22"/>
                <w:szCs w:val="22"/>
              </w:rPr>
              <w:t>с</w:t>
            </w:r>
            <w:proofErr w:type="gramEnd"/>
            <w:r w:rsidRPr="00A45CA0">
              <w:rPr>
                <w:sz w:val="22"/>
                <w:szCs w:val="22"/>
              </w:rPr>
              <w:t>. Знаменка, по ул. Мол</w:t>
            </w:r>
            <w:r w:rsidRPr="00A45CA0">
              <w:rPr>
                <w:sz w:val="22"/>
                <w:szCs w:val="22"/>
              </w:rPr>
              <w:t>о</w:t>
            </w:r>
            <w:r w:rsidRPr="00A45CA0">
              <w:rPr>
                <w:sz w:val="22"/>
                <w:szCs w:val="22"/>
              </w:rPr>
              <w:t>дежная</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570E3F" w:rsidRDefault="00A45CA0" w:rsidP="00570E3F">
            <w:pPr>
              <w:rPr>
                <w:color w:val="000000"/>
                <w:sz w:val="22"/>
                <w:szCs w:val="22"/>
              </w:rPr>
            </w:pPr>
            <w:r>
              <w:rPr>
                <w:color w:val="000000"/>
                <w:sz w:val="22"/>
                <w:szCs w:val="22"/>
              </w:rPr>
              <w:t>6325</w:t>
            </w:r>
          </w:p>
          <w:p w:rsidR="0026774B" w:rsidRPr="0026774B" w:rsidRDefault="0026774B" w:rsidP="006C040E">
            <w:pPr>
              <w:rPr>
                <w:rFonts w:ascii="Calibri" w:hAnsi="Calibri"/>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627CD" w:rsidRPr="009627CD" w:rsidRDefault="009627CD" w:rsidP="009627CD">
            <w:pPr>
              <w:jc w:val="both"/>
              <w:rPr>
                <w:sz w:val="22"/>
                <w:szCs w:val="22"/>
                <w:shd w:val="clear" w:color="auto" w:fill="FFFFFF"/>
              </w:rPr>
            </w:pPr>
            <w:proofErr w:type="gramStart"/>
            <w:r w:rsidRPr="009627CD">
              <w:rPr>
                <w:b/>
                <w:sz w:val="22"/>
                <w:szCs w:val="22"/>
              </w:rPr>
              <w:t>Установка детского обор</w:t>
            </w:r>
            <w:r w:rsidRPr="009627CD">
              <w:rPr>
                <w:b/>
                <w:sz w:val="22"/>
                <w:szCs w:val="22"/>
              </w:rPr>
              <w:t>у</w:t>
            </w:r>
            <w:r w:rsidRPr="009627CD">
              <w:rPr>
                <w:b/>
                <w:sz w:val="22"/>
                <w:szCs w:val="22"/>
              </w:rPr>
              <w:t>дования</w:t>
            </w:r>
            <w:r w:rsidRPr="009627CD">
              <w:rPr>
                <w:sz w:val="22"/>
                <w:szCs w:val="22"/>
              </w:rPr>
              <w:t xml:space="preserve"> (установка металл</w:t>
            </w:r>
            <w:r w:rsidRPr="009627CD">
              <w:rPr>
                <w:sz w:val="22"/>
                <w:szCs w:val="22"/>
              </w:rPr>
              <w:t>и</w:t>
            </w:r>
            <w:r w:rsidRPr="009627CD">
              <w:rPr>
                <w:sz w:val="22"/>
                <w:szCs w:val="22"/>
              </w:rPr>
              <w:t>ческих столбов до 4 м. с п</w:t>
            </w:r>
            <w:r w:rsidRPr="009627CD">
              <w:rPr>
                <w:sz w:val="22"/>
                <w:szCs w:val="22"/>
              </w:rPr>
              <w:t>о</w:t>
            </w:r>
            <w:r w:rsidRPr="009627CD">
              <w:rPr>
                <w:sz w:val="22"/>
                <w:szCs w:val="22"/>
              </w:rPr>
              <w:t>гружением в бетонное осн</w:t>
            </w:r>
            <w:r w:rsidRPr="009627CD">
              <w:rPr>
                <w:sz w:val="22"/>
                <w:szCs w:val="22"/>
              </w:rPr>
              <w:t>о</w:t>
            </w:r>
            <w:r w:rsidRPr="009627CD">
              <w:rPr>
                <w:sz w:val="22"/>
                <w:szCs w:val="22"/>
              </w:rPr>
              <w:t xml:space="preserve">вание, </w:t>
            </w:r>
            <w:r w:rsidRPr="009627CD">
              <w:rPr>
                <w:sz w:val="22"/>
                <w:szCs w:val="22"/>
                <w:bdr w:val="none" w:sz="0" w:space="0" w:color="auto" w:frame="1"/>
              </w:rPr>
              <w:t>Детский игровой ко</w:t>
            </w:r>
            <w:r w:rsidRPr="009627CD">
              <w:rPr>
                <w:sz w:val="22"/>
                <w:szCs w:val="22"/>
                <w:bdr w:val="none" w:sz="0" w:space="0" w:color="auto" w:frame="1"/>
              </w:rPr>
              <w:t>м</w:t>
            </w:r>
            <w:r w:rsidRPr="009627CD">
              <w:rPr>
                <w:sz w:val="22"/>
                <w:szCs w:val="22"/>
                <w:bdr w:val="none" w:sz="0" w:space="0" w:color="auto" w:frame="1"/>
              </w:rPr>
              <w:t xml:space="preserve">плекс  9.161 </w:t>
            </w:r>
            <w:r w:rsidRPr="009627CD">
              <w:rPr>
                <w:sz w:val="22"/>
                <w:szCs w:val="22"/>
              </w:rPr>
              <w:br/>
              <w:t xml:space="preserve">6220 </w:t>
            </w:r>
            <w:proofErr w:type="spellStart"/>
            <w:r w:rsidRPr="009627CD">
              <w:rPr>
                <w:sz w:val="22"/>
                <w:szCs w:val="22"/>
              </w:rPr>
              <w:t>x</w:t>
            </w:r>
            <w:proofErr w:type="spellEnd"/>
            <w:r w:rsidRPr="009627CD">
              <w:rPr>
                <w:sz w:val="22"/>
                <w:szCs w:val="22"/>
              </w:rPr>
              <w:t xml:space="preserve"> 8100 </w:t>
            </w:r>
            <w:proofErr w:type="spellStart"/>
            <w:r w:rsidRPr="009627CD">
              <w:rPr>
                <w:sz w:val="22"/>
                <w:szCs w:val="22"/>
              </w:rPr>
              <w:t>x</w:t>
            </w:r>
            <w:proofErr w:type="spellEnd"/>
            <w:r w:rsidRPr="009627CD">
              <w:rPr>
                <w:sz w:val="22"/>
                <w:szCs w:val="22"/>
              </w:rPr>
              <w:t xml:space="preserve"> 3300; детское игровое оборудование</w:t>
            </w:r>
            <w:r w:rsidRPr="009627CD">
              <w:rPr>
                <w:sz w:val="22"/>
                <w:szCs w:val="22"/>
                <w:bdr w:val="none" w:sz="0" w:space="0" w:color="auto" w:frame="1"/>
                <w:shd w:val="clear" w:color="auto" w:fill="FFFFFF"/>
              </w:rPr>
              <w:t xml:space="preserve"> 1.022 - Качели стандарт двойные </w:t>
            </w:r>
            <w:r w:rsidRPr="009627CD">
              <w:rPr>
                <w:sz w:val="22"/>
                <w:szCs w:val="22"/>
                <w:shd w:val="clear" w:color="auto" w:fill="FFFFFF"/>
              </w:rPr>
              <w:t xml:space="preserve">2900 </w:t>
            </w:r>
            <w:proofErr w:type="spellStart"/>
            <w:r w:rsidRPr="009627CD">
              <w:rPr>
                <w:sz w:val="22"/>
                <w:szCs w:val="22"/>
                <w:shd w:val="clear" w:color="auto" w:fill="FFFFFF"/>
              </w:rPr>
              <w:t>x</w:t>
            </w:r>
            <w:proofErr w:type="spellEnd"/>
            <w:r w:rsidRPr="009627CD">
              <w:rPr>
                <w:sz w:val="22"/>
                <w:szCs w:val="22"/>
                <w:shd w:val="clear" w:color="auto" w:fill="FFFFFF"/>
              </w:rPr>
              <w:t xml:space="preserve"> 1400 </w:t>
            </w:r>
            <w:proofErr w:type="spellStart"/>
            <w:r w:rsidRPr="009627CD">
              <w:rPr>
                <w:sz w:val="22"/>
                <w:szCs w:val="22"/>
                <w:shd w:val="clear" w:color="auto" w:fill="FFFFFF"/>
              </w:rPr>
              <w:t>x</w:t>
            </w:r>
            <w:proofErr w:type="spellEnd"/>
            <w:r w:rsidRPr="009627CD">
              <w:rPr>
                <w:sz w:val="22"/>
                <w:szCs w:val="22"/>
                <w:shd w:val="clear" w:color="auto" w:fill="FFFFFF"/>
              </w:rPr>
              <w:t xml:space="preserve"> 1900;  </w:t>
            </w:r>
            <w:r w:rsidRPr="009627CD">
              <w:rPr>
                <w:sz w:val="22"/>
                <w:szCs w:val="22"/>
              </w:rPr>
              <w:t>детское игровое оборудование</w:t>
            </w:r>
            <w:r w:rsidRPr="009627CD">
              <w:rPr>
                <w:sz w:val="22"/>
                <w:szCs w:val="22"/>
                <w:bdr w:val="none" w:sz="0" w:space="0" w:color="auto" w:frame="1"/>
                <w:shd w:val="clear" w:color="auto" w:fill="FFFFFF"/>
              </w:rPr>
              <w:t xml:space="preserve"> 3.07 - Качалка-балансир </w:t>
            </w:r>
            <w:r w:rsidRPr="009627CD">
              <w:rPr>
                <w:sz w:val="22"/>
                <w:szCs w:val="22"/>
                <w:shd w:val="clear" w:color="auto" w:fill="FFFFFF"/>
              </w:rPr>
              <w:t xml:space="preserve">2100 </w:t>
            </w:r>
            <w:proofErr w:type="spellStart"/>
            <w:r w:rsidRPr="009627CD">
              <w:rPr>
                <w:sz w:val="22"/>
                <w:szCs w:val="22"/>
                <w:shd w:val="clear" w:color="auto" w:fill="FFFFFF"/>
              </w:rPr>
              <w:t>x</w:t>
            </w:r>
            <w:proofErr w:type="spellEnd"/>
            <w:r w:rsidRPr="009627CD">
              <w:rPr>
                <w:sz w:val="22"/>
                <w:szCs w:val="22"/>
                <w:shd w:val="clear" w:color="auto" w:fill="FFFFFF"/>
              </w:rPr>
              <w:t xml:space="preserve"> 450 </w:t>
            </w:r>
            <w:proofErr w:type="spellStart"/>
            <w:r w:rsidRPr="009627CD">
              <w:rPr>
                <w:sz w:val="22"/>
                <w:szCs w:val="22"/>
                <w:shd w:val="clear" w:color="auto" w:fill="FFFFFF"/>
              </w:rPr>
              <w:t>x</w:t>
            </w:r>
            <w:proofErr w:type="spellEnd"/>
            <w:r w:rsidRPr="009627CD">
              <w:rPr>
                <w:sz w:val="22"/>
                <w:szCs w:val="22"/>
                <w:shd w:val="clear" w:color="auto" w:fill="FFFFFF"/>
              </w:rPr>
              <w:t xml:space="preserve"> 900; </w:t>
            </w:r>
            <w:r w:rsidRPr="009627CD">
              <w:rPr>
                <w:sz w:val="22"/>
                <w:szCs w:val="22"/>
              </w:rPr>
              <w:t>детское игровое обор</w:t>
            </w:r>
            <w:r w:rsidRPr="009627CD">
              <w:rPr>
                <w:sz w:val="22"/>
                <w:szCs w:val="22"/>
              </w:rPr>
              <w:t>у</w:t>
            </w:r>
            <w:r w:rsidRPr="009627CD">
              <w:rPr>
                <w:sz w:val="22"/>
                <w:szCs w:val="22"/>
              </w:rPr>
              <w:t>дование</w:t>
            </w:r>
            <w:r w:rsidRPr="009627CD">
              <w:rPr>
                <w:sz w:val="22"/>
                <w:szCs w:val="22"/>
                <w:bdr w:val="none" w:sz="0" w:space="0" w:color="auto" w:frame="1"/>
                <w:shd w:val="clear" w:color="auto" w:fill="FFFFFF"/>
              </w:rPr>
              <w:t xml:space="preserve"> 2.081 - Карусель ДПС </w:t>
            </w:r>
            <w:r w:rsidRPr="009627CD">
              <w:rPr>
                <w:sz w:val="22"/>
                <w:szCs w:val="22"/>
                <w:shd w:val="clear" w:color="auto" w:fill="FFFFFF"/>
              </w:rPr>
              <w:t xml:space="preserve">1650 </w:t>
            </w:r>
            <w:proofErr w:type="spellStart"/>
            <w:r w:rsidRPr="009627CD">
              <w:rPr>
                <w:sz w:val="22"/>
                <w:szCs w:val="22"/>
                <w:shd w:val="clear" w:color="auto" w:fill="FFFFFF"/>
              </w:rPr>
              <w:t>x</w:t>
            </w:r>
            <w:proofErr w:type="spellEnd"/>
            <w:r w:rsidRPr="009627CD">
              <w:rPr>
                <w:sz w:val="22"/>
                <w:szCs w:val="22"/>
                <w:shd w:val="clear" w:color="auto" w:fill="FFFFFF"/>
              </w:rPr>
              <w:t xml:space="preserve"> 1650 </w:t>
            </w:r>
            <w:proofErr w:type="spellStart"/>
            <w:r w:rsidRPr="009627CD">
              <w:rPr>
                <w:sz w:val="22"/>
                <w:szCs w:val="22"/>
                <w:shd w:val="clear" w:color="auto" w:fill="FFFFFF"/>
              </w:rPr>
              <w:t>x</w:t>
            </w:r>
            <w:proofErr w:type="spellEnd"/>
            <w:r w:rsidRPr="009627CD">
              <w:rPr>
                <w:sz w:val="22"/>
                <w:szCs w:val="22"/>
                <w:shd w:val="clear" w:color="auto" w:fill="FFFFFF"/>
              </w:rPr>
              <w:t xml:space="preserve"> 800;</w:t>
            </w:r>
            <w:proofErr w:type="gramEnd"/>
            <w:r w:rsidRPr="009627CD">
              <w:rPr>
                <w:sz w:val="22"/>
                <w:szCs w:val="22"/>
                <w:shd w:val="clear" w:color="auto" w:fill="FFFFFF"/>
              </w:rPr>
              <w:t xml:space="preserve"> </w:t>
            </w:r>
            <w:proofErr w:type="gramStart"/>
            <w:r w:rsidRPr="009627CD">
              <w:rPr>
                <w:sz w:val="22"/>
                <w:szCs w:val="22"/>
                <w:bdr w:val="none" w:sz="0" w:space="0" w:color="auto" w:frame="1"/>
                <w:shd w:val="clear" w:color="auto" w:fill="FFFFFF"/>
              </w:rPr>
              <w:t>МФ 3.232 - Песочный дворик ДПС </w:t>
            </w:r>
            <w:r w:rsidRPr="009627CD">
              <w:rPr>
                <w:sz w:val="22"/>
                <w:szCs w:val="22"/>
              </w:rPr>
              <w:br/>
            </w:r>
            <w:r w:rsidRPr="009627CD">
              <w:rPr>
                <w:sz w:val="22"/>
                <w:szCs w:val="22"/>
                <w:shd w:val="clear" w:color="auto" w:fill="FFFFFF"/>
              </w:rPr>
              <w:t xml:space="preserve">4500 </w:t>
            </w:r>
            <w:proofErr w:type="spellStart"/>
            <w:r w:rsidRPr="009627CD">
              <w:rPr>
                <w:sz w:val="22"/>
                <w:szCs w:val="22"/>
                <w:shd w:val="clear" w:color="auto" w:fill="FFFFFF"/>
              </w:rPr>
              <w:t>x</w:t>
            </w:r>
            <w:proofErr w:type="spellEnd"/>
            <w:r w:rsidRPr="009627CD">
              <w:rPr>
                <w:sz w:val="22"/>
                <w:szCs w:val="22"/>
                <w:shd w:val="clear" w:color="auto" w:fill="FFFFFF"/>
              </w:rPr>
              <w:t xml:space="preserve"> 5250 </w:t>
            </w:r>
            <w:proofErr w:type="spellStart"/>
            <w:r w:rsidRPr="009627CD">
              <w:rPr>
                <w:sz w:val="22"/>
                <w:szCs w:val="22"/>
                <w:shd w:val="clear" w:color="auto" w:fill="FFFFFF"/>
              </w:rPr>
              <w:t>x</w:t>
            </w:r>
            <w:proofErr w:type="spellEnd"/>
            <w:r w:rsidRPr="009627CD">
              <w:rPr>
                <w:sz w:val="22"/>
                <w:szCs w:val="22"/>
                <w:shd w:val="clear" w:color="auto" w:fill="FFFFFF"/>
              </w:rPr>
              <w:t xml:space="preserve"> 3600;  </w:t>
            </w:r>
            <w:r w:rsidRPr="009627CD">
              <w:rPr>
                <w:sz w:val="22"/>
                <w:szCs w:val="22"/>
              </w:rPr>
              <w:t>детское игровое оборудование</w:t>
            </w:r>
            <w:r w:rsidRPr="009627CD">
              <w:rPr>
                <w:sz w:val="22"/>
                <w:szCs w:val="22"/>
                <w:bdr w:val="none" w:sz="0" w:space="0" w:color="auto" w:frame="1"/>
                <w:shd w:val="clear" w:color="auto" w:fill="FFFFFF"/>
              </w:rPr>
              <w:t xml:space="preserve"> 4.021 - Качалка на пружине Джип</w:t>
            </w:r>
            <w:r w:rsidRPr="009627CD">
              <w:rPr>
                <w:sz w:val="22"/>
                <w:szCs w:val="22"/>
                <w:bdr w:val="none" w:sz="0" w:space="0" w:color="auto" w:frame="1"/>
                <w:shd w:val="clear" w:color="auto" w:fill="FFFFFF"/>
              </w:rPr>
              <w:tab/>
              <w:t xml:space="preserve"> ДПС </w:t>
            </w:r>
            <w:r w:rsidRPr="009627CD">
              <w:rPr>
                <w:sz w:val="22"/>
                <w:szCs w:val="22"/>
                <w:shd w:val="clear" w:color="auto" w:fill="FFFFFF"/>
              </w:rPr>
              <w:t xml:space="preserve">1200 </w:t>
            </w:r>
            <w:proofErr w:type="spellStart"/>
            <w:r w:rsidRPr="009627CD">
              <w:rPr>
                <w:sz w:val="22"/>
                <w:szCs w:val="22"/>
                <w:shd w:val="clear" w:color="auto" w:fill="FFFFFF"/>
              </w:rPr>
              <w:t>x</w:t>
            </w:r>
            <w:proofErr w:type="spellEnd"/>
            <w:r w:rsidRPr="009627CD">
              <w:rPr>
                <w:sz w:val="22"/>
                <w:szCs w:val="22"/>
                <w:shd w:val="clear" w:color="auto" w:fill="FFFFFF"/>
              </w:rPr>
              <w:t xml:space="preserve"> 900 </w:t>
            </w:r>
            <w:proofErr w:type="spellStart"/>
            <w:r w:rsidRPr="009627CD">
              <w:rPr>
                <w:sz w:val="22"/>
                <w:szCs w:val="22"/>
                <w:shd w:val="clear" w:color="auto" w:fill="FFFFFF"/>
              </w:rPr>
              <w:t>x</w:t>
            </w:r>
            <w:proofErr w:type="spellEnd"/>
            <w:r w:rsidRPr="009627CD">
              <w:rPr>
                <w:sz w:val="22"/>
                <w:szCs w:val="22"/>
                <w:shd w:val="clear" w:color="auto" w:fill="FFFFFF"/>
              </w:rPr>
              <w:t xml:space="preserve"> 1150; спо</w:t>
            </w:r>
            <w:r w:rsidRPr="009627CD">
              <w:rPr>
                <w:sz w:val="22"/>
                <w:szCs w:val="22"/>
                <w:shd w:val="clear" w:color="auto" w:fill="FFFFFF"/>
              </w:rPr>
              <w:t>р</w:t>
            </w:r>
            <w:r w:rsidRPr="009627CD">
              <w:rPr>
                <w:sz w:val="22"/>
                <w:szCs w:val="22"/>
                <w:shd w:val="clear" w:color="auto" w:fill="FFFFFF"/>
              </w:rPr>
              <w:t>тивное оборудование</w:t>
            </w:r>
            <w:r w:rsidRPr="009627CD">
              <w:rPr>
                <w:sz w:val="22"/>
                <w:szCs w:val="22"/>
                <w:bdr w:val="none" w:sz="0" w:space="0" w:color="auto" w:frame="1"/>
                <w:shd w:val="clear" w:color="auto" w:fill="FFFFFF"/>
              </w:rPr>
              <w:t xml:space="preserve"> 7.22 </w:t>
            </w:r>
            <w:r w:rsidRPr="009627CD">
              <w:rPr>
                <w:sz w:val="22"/>
                <w:szCs w:val="22"/>
                <w:bdr w:val="none" w:sz="0" w:space="0" w:color="auto" w:frame="1"/>
                <w:shd w:val="clear" w:color="auto" w:fill="FFFFFF"/>
                <w:lang w:val="en-US"/>
              </w:rPr>
              <w:t>THE</w:t>
            </w:r>
            <w:r w:rsidRPr="009627CD">
              <w:rPr>
                <w:sz w:val="22"/>
                <w:szCs w:val="22"/>
                <w:bdr w:val="none" w:sz="0" w:space="0" w:color="auto" w:frame="1"/>
                <w:shd w:val="clear" w:color="auto" w:fill="FFFFFF"/>
              </w:rPr>
              <w:t xml:space="preserve"> </w:t>
            </w:r>
            <w:r w:rsidRPr="009627CD">
              <w:rPr>
                <w:sz w:val="22"/>
                <w:szCs w:val="22"/>
                <w:bdr w:val="none" w:sz="0" w:space="0" w:color="auto" w:frame="1"/>
                <w:shd w:val="clear" w:color="auto" w:fill="FFFFFF"/>
                <w:lang w:val="en-US"/>
              </w:rPr>
              <w:t>BEST</w:t>
            </w:r>
            <w:r w:rsidRPr="009627CD">
              <w:rPr>
                <w:sz w:val="22"/>
                <w:szCs w:val="22"/>
                <w:bdr w:val="none" w:sz="0" w:space="0" w:color="auto" w:frame="1"/>
                <w:shd w:val="clear" w:color="auto" w:fill="FFFFFF"/>
              </w:rPr>
              <w:tab/>
              <w:t xml:space="preserve"> </w:t>
            </w:r>
            <w:proofErr w:type="spellStart"/>
            <w:r w:rsidRPr="009627CD">
              <w:rPr>
                <w:sz w:val="22"/>
                <w:szCs w:val="22"/>
                <w:bdr w:val="none" w:sz="0" w:space="0" w:color="auto" w:frame="1"/>
                <w:shd w:val="clear" w:color="auto" w:fill="FFFFFF"/>
                <w:lang w:val="en-US"/>
              </w:rPr>
              <w:t>Atrix</w:t>
            </w:r>
            <w:proofErr w:type="spellEnd"/>
            <w:r w:rsidRPr="009627CD">
              <w:rPr>
                <w:sz w:val="22"/>
                <w:szCs w:val="22"/>
                <w:bdr w:val="none" w:sz="0" w:space="0" w:color="auto" w:frame="1"/>
                <w:shd w:val="clear" w:color="auto" w:fill="FFFFFF"/>
              </w:rPr>
              <w:t>-</w:t>
            </w:r>
            <w:r w:rsidRPr="009627CD">
              <w:rPr>
                <w:sz w:val="22"/>
                <w:szCs w:val="22"/>
                <w:bdr w:val="none" w:sz="0" w:space="0" w:color="auto" w:frame="1"/>
                <w:shd w:val="clear" w:color="auto" w:fill="FFFFFF"/>
                <w:lang w:val="en-US"/>
              </w:rPr>
              <w:t>Gym</w:t>
            </w:r>
            <w:r w:rsidRPr="009627CD">
              <w:rPr>
                <w:sz w:val="22"/>
                <w:szCs w:val="22"/>
                <w:bdr w:val="none" w:sz="0" w:space="0" w:color="auto" w:frame="1"/>
                <w:shd w:val="clear" w:color="auto" w:fill="FFFFFF"/>
              </w:rPr>
              <w:tab/>
              <w:t xml:space="preserve"> 22 </w:t>
            </w:r>
            <w:r w:rsidRPr="009627CD">
              <w:rPr>
                <w:sz w:val="22"/>
                <w:szCs w:val="22"/>
                <w:shd w:val="clear" w:color="auto" w:fill="FFFFFF"/>
              </w:rPr>
              <w:t xml:space="preserve">5300 </w:t>
            </w:r>
            <w:r w:rsidRPr="009627CD">
              <w:rPr>
                <w:sz w:val="22"/>
                <w:szCs w:val="22"/>
                <w:shd w:val="clear" w:color="auto" w:fill="FFFFFF"/>
                <w:lang w:val="en-US"/>
              </w:rPr>
              <w:t>x</w:t>
            </w:r>
            <w:r w:rsidRPr="009627CD">
              <w:rPr>
                <w:sz w:val="22"/>
                <w:szCs w:val="22"/>
                <w:shd w:val="clear" w:color="auto" w:fill="FFFFFF"/>
              </w:rPr>
              <w:t xml:space="preserve"> 2800 </w:t>
            </w:r>
            <w:r w:rsidRPr="009627CD">
              <w:rPr>
                <w:sz w:val="22"/>
                <w:szCs w:val="22"/>
                <w:shd w:val="clear" w:color="auto" w:fill="FFFFFF"/>
                <w:lang w:val="en-US"/>
              </w:rPr>
              <w:t>x</w:t>
            </w:r>
            <w:r w:rsidRPr="009627CD">
              <w:rPr>
                <w:sz w:val="22"/>
                <w:szCs w:val="22"/>
                <w:shd w:val="clear" w:color="auto" w:fill="FFFFFF"/>
              </w:rPr>
              <w:t xml:space="preserve"> 2600).</w:t>
            </w:r>
            <w:proofErr w:type="gramEnd"/>
          </w:p>
          <w:p w:rsidR="0026774B" w:rsidRDefault="009627CD" w:rsidP="00BC2715">
            <w:pPr>
              <w:rPr>
                <w:b/>
                <w:sz w:val="22"/>
                <w:szCs w:val="22"/>
              </w:rPr>
            </w:pPr>
            <w:r w:rsidRPr="009627CD">
              <w:rPr>
                <w:b/>
                <w:sz w:val="22"/>
                <w:szCs w:val="22"/>
              </w:rPr>
              <w:t>Установка резинового п</w:t>
            </w:r>
            <w:r w:rsidRPr="009627CD">
              <w:rPr>
                <w:b/>
                <w:sz w:val="22"/>
                <w:szCs w:val="22"/>
              </w:rPr>
              <w:t>о</w:t>
            </w:r>
            <w:r w:rsidRPr="009627CD">
              <w:rPr>
                <w:b/>
                <w:sz w:val="22"/>
                <w:szCs w:val="22"/>
              </w:rPr>
              <w:t>крытия</w:t>
            </w:r>
          </w:p>
          <w:p w:rsidR="009627CD" w:rsidRPr="00EC2FE2" w:rsidRDefault="009627CD" w:rsidP="00BC2715">
            <w:pPr>
              <w:rPr>
                <w:b/>
                <w:sz w:val="22"/>
                <w:szCs w:val="22"/>
              </w:rPr>
            </w:pPr>
            <w:r w:rsidRPr="00EC2FE2">
              <w:rPr>
                <w:b/>
                <w:sz w:val="22"/>
                <w:szCs w:val="22"/>
              </w:rPr>
              <w:t>Установка ограждения</w:t>
            </w:r>
          </w:p>
          <w:p w:rsidR="009627CD" w:rsidRPr="00EC2FE2" w:rsidRDefault="009627CD" w:rsidP="009627CD">
            <w:pPr>
              <w:autoSpaceDE w:val="0"/>
              <w:autoSpaceDN w:val="0"/>
              <w:adjustRightInd w:val="0"/>
              <w:rPr>
                <w:sz w:val="22"/>
                <w:szCs w:val="22"/>
              </w:rPr>
            </w:pPr>
            <w:proofErr w:type="spellStart"/>
            <w:r w:rsidRPr="00EC2FE2">
              <w:rPr>
                <w:b/>
                <w:sz w:val="22"/>
                <w:szCs w:val="22"/>
              </w:rPr>
              <w:t>Обордюривание</w:t>
            </w:r>
            <w:proofErr w:type="spellEnd"/>
          </w:p>
          <w:p w:rsidR="009627CD" w:rsidRPr="009627CD" w:rsidRDefault="00EC2FE2" w:rsidP="00EC2FE2">
            <w:pPr>
              <w:rPr>
                <w:color w:val="000000"/>
                <w:sz w:val="22"/>
                <w:szCs w:val="22"/>
              </w:rPr>
            </w:pPr>
            <w:r w:rsidRPr="00EC2FE2">
              <w:rPr>
                <w:b/>
                <w:sz w:val="22"/>
                <w:szCs w:val="22"/>
              </w:rPr>
              <w:t>Обустройство новых эл</w:t>
            </w:r>
            <w:r w:rsidRPr="00EC2FE2">
              <w:rPr>
                <w:b/>
                <w:sz w:val="22"/>
                <w:szCs w:val="22"/>
              </w:rPr>
              <w:t>е</w:t>
            </w:r>
            <w:r w:rsidRPr="00EC2FE2">
              <w:rPr>
                <w:b/>
                <w:sz w:val="22"/>
                <w:szCs w:val="22"/>
              </w:rPr>
              <w:t>ментов</w:t>
            </w:r>
            <w:r w:rsidRPr="00EC2FE2">
              <w:rPr>
                <w:sz w:val="22"/>
                <w:szCs w:val="22"/>
              </w:rPr>
              <w:t xml:space="preserve"> (дорожка длиной  27 </w:t>
            </w:r>
            <w:r w:rsidRPr="00EC2FE2">
              <w:rPr>
                <w:sz w:val="22"/>
                <w:szCs w:val="22"/>
              </w:rPr>
              <w:lastRenderedPageBreak/>
              <w:t>м., ширина 2 м</w:t>
            </w:r>
            <w:proofErr w:type="gramStart"/>
            <w:r w:rsidRPr="00EC2FE2">
              <w:rPr>
                <w:sz w:val="22"/>
                <w:szCs w:val="22"/>
              </w:rPr>
              <w:t>.;)</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6774B" w:rsidRPr="009627CD" w:rsidRDefault="008758D9" w:rsidP="006C040E">
            <w:pPr>
              <w:rPr>
                <w:color w:val="000000"/>
                <w:sz w:val="22"/>
                <w:szCs w:val="22"/>
              </w:rPr>
            </w:pPr>
            <w:r>
              <w:rPr>
                <w:color w:val="000000"/>
                <w:sz w:val="22"/>
                <w:szCs w:val="22"/>
              </w:rPr>
              <w:lastRenderedPageBreak/>
              <w:t>2082,160</w:t>
            </w:r>
          </w:p>
        </w:tc>
      </w:tr>
      <w:tr w:rsidR="0026774B" w:rsidRPr="0026774B" w:rsidTr="00BE1B2B">
        <w:trPr>
          <w:trHeight w:val="273"/>
        </w:trPr>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26774B" w:rsidRPr="0026774B" w:rsidRDefault="0026774B" w:rsidP="006C040E">
            <w:pPr>
              <w:rPr>
                <w:color w:val="000000"/>
                <w:sz w:val="24"/>
                <w:szCs w:val="24"/>
              </w:rPr>
            </w:pPr>
            <w:r>
              <w:rPr>
                <w:color w:val="000000"/>
                <w:sz w:val="24"/>
                <w:szCs w:val="24"/>
              </w:rPr>
              <w:lastRenderedPageBreak/>
              <w:t>2020</w:t>
            </w:r>
            <w:r w:rsidRPr="0026774B">
              <w:rPr>
                <w:color w:val="000000"/>
                <w:sz w:val="24"/>
                <w:szCs w:val="24"/>
              </w:rPr>
              <w:t> </w:t>
            </w:r>
          </w:p>
        </w:tc>
        <w:tc>
          <w:tcPr>
            <w:tcW w:w="2127" w:type="dxa"/>
            <w:tcBorders>
              <w:top w:val="single" w:sz="4" w:space="0" w:color="auto"/>
              <w:left w:val="nil"/>
              <w:bottom w:val="single" w:sz="4" w:space="0" w:color="auto"/>
              <w:right w:val="single" w:sz="4" w:space="0" w:color="auto"/>
            </w:tcBorders>
            <w:shd w:val="clear" w:color="auto" w:fill="auto"/>
            <w:hideMark/>
          </w:tcPr>
          <w:p w:rsidR="0026774B" w:rsidRPr="005C2303" w:rsidRDefault="00D505DD" w:rsidP="003F61A2">
            <w:pPr>
              <w:rPr>
                <w:sz w:val="24"/>
                <w:szCs w:val="24"/>
              </w:rPr>
            </w:pPr>
            <w:r>
              <w:rPr>
                <w:sz w:val="24"/>
                <w:szCs w:val="24"/>
              </w:rPr>
              <w:t>Объект общес</w:t>
            </w:r>
            <w:r>
              <w:rPr>
                <w:sz w:val="24"/>
                <w:szCs w:val="24"/>
              </w:rPr>
              <w:t>т</w:t>
            </w:r>
            <w:r>
              <w:rPr>
                <w:sz w:val="24"/>
                <w:szCs w:val="24"/>
              </w:rPr>
              <w:t>венно-делового значения</w:t>
            </w:r>
          </w:p>
        </w:tc>
        <w:tc>
          <w:tcPr>
            <w:tcW w:w="2693" w:type="dxa"/>
            <w:tcBorders>
              <w:top w:val="single" w:sz="4" w:space="0" w:color="auto"/>
              <w:left w:val="nil"/>
              <w:bottom w:val="single" w:sz="4" w:space="0" w:color="auto"/>
              <w:right w:val="single" w:sz="4" w:space="0" w:color="auto"/>
            </w:tcBorders>
            <w:shd w:val="clear" w:color="auto" w:fill="auto"/>
            <w:noWrap/>
            <w:hideMark/>
          </w:tcPr>
          <w:p w:rsidR="0026774B" w:rsidRPr="00BE1B2B" w:rsidRDefault="005C2303" w:rsidP="00BE1B2B">
            <w:pPr>
              <w:rPr>
                <w:rFonts w:ascii="Calibri" w:hAnsi="Calibri"/>
                <w:sz w:val="22"/>
                <w:szCs w:val="22"/>
              </w:rPr>
            </w:pPr>
            <w:r w:rsidRPr="00A45CA0">
              <w:rPr>
                <w:sz w:val="22"/>
                <w:szCs w:val="22"/>
              </w:rPr>
              <w:t>Республика Башкорт</w:t>
            </w:r>
            <w:r w:rsidRPr="00A45CA0">
              <w:rPr>
                <w:sz w:val="22"/>
                <w:szCs w:val="22"/>
              </w:rPr>
              <w:t>о</w:t>
            </w:r>
            <w:r w:rsidRPr="00A45CA0">
              <w:rPr>
                <w:sz w:val="22"/>
                <w:szCs w:val="22"/>
              </w:rPr>
              <w:t xml:space="preserve">стан, Белебеевский район,   </w:t>
            </w:r>
            <w:proofErr w:type="gramStart"/>
            <w:r w:rsidRPr="00A45CA0">
              <w:rPr>
                <w:sz w:val="22"/>
                <w:szCs w:val="22"/>
              </w:rPr>
              <w:t>с</w:t>
            </w:r>
            <w:proofErr w:type="gramEnd"/>
            <w:r w:rsidRPr="00A45CA0">
              <w:rPr>
                <w:sz w:val="22"/>
                <w:szCs w:val="22"/>
              </w:rPr>
              <w:t>. Знаменка, по ул. Мол</w:t>
            </w:r>
            <w:r w:rsidRPr="00A45CA0">
              <w:rPr>
                <w:sz w:val="22"/>
                <w:szCs w:val="22"/>
              </w:rPr>
              <w:t>о</w:t>
            </w:r>
            <w:r w:rsidRPr="00A45CA0">
              <w:rPr>
                <w:sz w:val="22"/>
                <w:szCs w:val="22"/>
              </w:rPr>
              <w:t>дежная</w:t>
            </w:r>
            <w:r w:rsidRPr="00BE1B2B">
              <w:rPr>
                <w:rFonts w:ascii="Calibri" w:hAnsi="Calibri"/>
                <w:sz w:val="22"/>
                <w:szCs w:val="22"/>
              </w:rPr>
              <w:t xml:space="preserve"> </w:t>
            </w:r>
          </w:p>
        </w:tc>
        <w:tc>
          <w:tcPr>
            <w:tcW w:w="2551" w:type="dxa"/>
            <w:tcBorders>
              <w:top w:val="single" w:sz="4" w:space="0" w:color="auto"/>
              <w:left w:val="nil"/>
              <w:bottom w:val="single" w:sz="4" w:space="0" w:color="auto"/>
              <w:right w:val="single" w:sz="4" w:space="0" w:color="auto"/>
            </w:tcBorders>
            <w:shd w:val="clear" w:color="auto" w:fill="auto"/>
            <w:noWrap/>
            <w:hideMark/>
          </w:tcPr>
          <w:p w:rsidR="00BE1B2B" w:rsidRDefault="00BE1B2B" w:rsidP="006C040E">
            <w:pPr>
              <w:rPr>
                <w:rFonts w:ascii="Calibri" w:hAnsi="Calibri"/>
                <w:color w:val="000000"/>
                <w:sz w:val="22"/>
                <w:szCs w:val="22"/>
              </w:rPr>
            </w:pPr>
          </w:p>
          <w:p w:rsidR="0026774B" w:rsidRPr="00BE1B2B" w:rsidRDefault="005C2303" w:rsidP="00BE1B2B">
            <w:pPr>
              <w:rPr>
                <w:rFonts w:ascii="Calibri" w:hAnsi="Calibri"/>
                <w:sz w:val="22"/>
                <w:szCs w:val="22"/>
              </w:rPr>
            </w:pPr>
            <w:r>
              <w:rPr>
                <w:rFonts w:ascii="Calibri" w:hAnsi="Calibri"/>
                <w:sz w:val="22"/>
                <w:szCs w:val="22"/>
              </w:rPr>
              <w:t>6325</w:t>
            </w:r>
          </w:p>
        </w:tc>
        <w:tc>
          <w:tcPr>
            <w:tcW w:w="3119" w:type="dxa"/>
            <w:tcBorders>
              <w:top w:val="single" w:sz="4" w:space="0" w:color="auto"/>
              <w:left w:val="nil"/>
              <w:bottom w:val="single" w:sz="4" w:space="0" w:color="auto"/>
              <w:right w:val="single" w:sz="4" w:space="0" w:color="auto"/>
            </w:tcBorders>
            <w:shd w:val="clear" w:color="auto" w:fill="auto"/>
            <w:hideMark/>
          </w:tcPr>
          <w:p w:rsidR="0026774B" w:rsidRPr="00EC539D" w:rsidRDefault="00D505DD" w:rsidP="00D505DD">
            <w:pPr>
              <w:rPr>
                <w:color w:val="000000"/>
              </w:rPr>
            </w:pPr>
            <w:r w:rsidRPr="005C2303">
              <w:rPr>
                <w:sz w:val="24"/>
                <w:szCs w:val="24"/>
              </w:rPr>
              <w:t>Установка футбольной площадки</w:t>
            </w:r>
            <w:r>
              <w:rPr>
                <w:color w:val="000000"/>
                <w:sz w:val="24"/>
                <w:szCs w:val="24"/>
              </w:rPr>
              <w:t xml:space="preserve"> (ф</w:t>
            </w:r>
            <w:r w:rsidR="00AC3CF3">
              <w:rPr>
                <w:color w:val="000000"/>
                <w:sz w:val="24"/>
                <w:szCs w:val="24"/>
              </w:rPr>
              <w:t>утбольное п</w:t>
            </w:r>
            <w:r w:rsidR="00AC3CF3">
              <w:rPr>
                <w:color w:val="000000"/>
                <w:sz w:val="24"/>
                <w:szCs w:val="24"/>
              </w:rPr>
              <w:t>о</w:t>
            </w:r>
            <w:r w:rsidR="00AC3CF3">
              <w:rPr>
                <w:color w:val="000000"/>
                <w:sz w:val="24"/>
                <w:szCs w:val="24"/>
              </w:rPr>
              <w:t>крытие (искусственная тр</w:t>
            </w:r>
            <w:r w:rsidR="00AC3CF3">
              <w:rPr>
                <w:color w:val="000000"/>
                <w:sz w:val="24"/>
                <w:szCs w:val="24"/>
              </w:rPr>
              <w:t>а</w:t>
            </w:r>
            <w:r w:rsidR="00AC3CF3">
              <w:rPr>
                <w:color w:val="000000"/>
                <w:sz w:val="24"/>
                <w:szCs w:val="24"/>
              </w:rPr>
              <w:t>ва), футбольные ворота, о</w:t>
            </w:r>
            <w:r w:rsidR="00AC3CF3">
              <w:rPr>
                <w:color w:val="000000"/>
                <w:sz w:val="24"/>
                <w:szCs w:val="24"/>
              </w:rPr>
              <w:t>г</w:t>
            </w:r>
            <w:r w:rsidR="00AC3CF3">
              <w:rPr>
                <w:color w:val="000000"/>
                <w:sz w:val="24"/>
                <w:szCs w:val="24"/>
              </w:rPr>
              <w:t>раждение футбольной пл</w:t>
            </w:r>
            <w:r w:rsidR="00AC3CF3">
              <w:rPr>
                <w:color w:val="000000"/>
                <w:sz w:val="24"/>
                <w:szCs w:val="24"/>
              </w:rPr>
              <w:t>о</w:t>
            </w:r>
            <w:r w:rsidR="00AC3CF3">
              <w:rPr>
                <w:color w:val="000000"/>
                <w:sz w:val="24"/>
                <w:szCs w:val="24"/>
              </w:rPr>
              <w:t>щадки</w:t>
            </w:r>
            <w:r>
              <w:rPr>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hideMark/>
          </w:tcPr>
          <w:p w:rsidR="0026774B" w:rsidRPr="00BE1B2B" w:rsidRDefault="0045663E" w:rsidP="00BE1B2B">
            <w:pPr>
              <w:rPr>
                <w:rFonts w:ascii="Calibri" w:hAnsi="Calibri"/>
                <w:color w:val="000000"/>
                <w:sz w:val="22"/>
                <w:szCs w:val="22"/>
              </w:rPr>
            </w:pPr>
            <w:r w:rsidRPr="0026774B">
              <w:rPr>
                <w:rFonts w:ascii="Calibri" w:hAnsi="Calibri"/>
                <w:color w:val="000000"/>
                <w:sz w:val="22"/>
                <w:szCs w:val="22"/>
              </w:rPr>
              <w:t>Н</w:t>
            </w:r>
            <w:r w:rsidR="0026774B" w:rsidRPr="0026774B">
              <w:rPr>
                <w:rFonts w:ascii="Calibri" w:hAnsi="Calibri"/>
                <w:color w:val="000000"/>
                <w:sz w:val="22"/>
                <w:szCs w:val="22"/>
              </w:rPr>
              <w:t>е</w:t>
            </w:r>
            <w:r>
              <w:rPr>
                <w:rFonts w:ascii="Calibri" w:hAnsi="Calibri"/>
                <w:color w:val="000000"/>
                <w:sz w:val="22"/>
                <w:szCs w:val="22"/>
              </w:rPr>
              <w:t xml:space="preserve"> определена</w:t>
            </w:r>
          </w:p>
        </w:tc>
      </w:tr>
      <w:tr w:rsidR="0045663E" w:rsidRPr="00F17A49" w:rsidTr="006C040E">
        <w:trPr>
          <w:trHeight w:val="269"/>
        </w:trPr>
        <w:tc>
          <w:tcPr>
            <w:tcW w:w="1716" w:type="dxa"/>
            <w:tcBorders>
              <w:top w:val="nil"/>
              <w:left w:val="single" w:sz="4" w:space="0" w:color="auto"/>
              <w:bottom w:val="single" w:sz="4" w:space="0" w:color="auto"/>
              <w:right w:val="single" w:sz="4" w:space="0" w:color="auto"/>
            </w:tcBorders>
            <w:shd w:val="clear" w:color="auto" w:fill="auto"/>
            <w:noWrap/>
            <w:hideMark/>
          </w:tcPr>
          <w:p w:rsidR="0045663E" w:rsidRPr="00F17A49" w:rsidRDefault="0045663E" w:rsidP="006C040E">
            <w:pPr>
              <w:rPr>
                <w:color w:val="000000"/>
                <w:sz w:val="24"/>
                <w:szCs w:val="24"/>
              </w:rPr>
            </w:pPr>
            <w:r w:rsidRPr="00F17A49">
              <w:rPr>
                <w:color w:val="000000"/>
                <w:sz w:val="24"/>
                <w:szCs w:val="24"/>
              </w:rPr>
              <w:t> 2021</w:t>
            </w:r>
          </w:p>
        </w:tc>
        <w:tc>
          <w:tcPr>
            <w:tcW w:w="2127" w:type="dxa"/>
            <w:tcBorders>
              <w:top w:val="nil"/>
              <w:left w:val="nil"/>
              <w:bottom w:val="single" w:sz="4" w:space="0" w:color="auto"/>
              <w:right w:val="single" w:sz="4" w:space="0" w:color="auto"/>
            </w:tcBorders>
            <w:shd w:val="clear" w:color="auto" w:fill="auto"/>
            <w:hideMark/>
          </w:tcPr>
          <w:p w:rsidR="0045663E" w:rsidRPr="00F17A49" w:rsidRDefault="00D505DD" w:rsidP="006C040E">
            <w:pPr>
              <w:rPr>
                <w:rFonts w:ascii="Calibri" w:hAnsi="Calibri"/>
                <w:color w:val="000000"/>
                <w:sz w:val="22"/>
                <w:szCs w:val="22"/>
              </w:rPr>
            </w:pPr>
            <w:r>
              <w:rPr>
                <w:sz w:val="24"/>
                <w:szCs w:val="24"/>
              </w:rPr>
              <w:t>Объект общес</w:t>
            </w:r>
            <w:r>
              <w:rPr>
                <w:sz w:val="24"/>
                <w:szCs w:val="24"/>
              </w:rPr>
              <w:t>т</w:t>
            </w:r>
            <w:r>
              <w:rPr>
                <w:sz w:val="24"/>
                <w:szCs w:val="24"/>
              </w:rPr>
              <w:t>венно-делового значения</w:t>
            </w:r>
          </w:p>
        </w:tc>
        <w:tc>
          <w:tcPr>
            <w:tcW w:w="2693" w:type="dxa"/>
            <w:tcBorders>
              <w:top w:val="nil"/>
              <w:left w:val="nil"/>
              <w:bottom w:val="single" w:sz="4" w:space="0" w:color="auto"/>
              <w:right w:val="single" w:sz="4" w:space="0" w:color="auto"/>
            </w:tcBorders>
            <w:shd w:val="clear" w:color="auto" w:fill="auto"/>
            <w:noWrap/>
            <w:hideMark/>
          </w:tcPr>
          <w:p w:rsidR="0045663E" w:rsidRPr="00F17A49" w:rsidRDefault="00D505DD" w:rsidP="006C040E">
            <w:pPr>
              <w:rPr>
                <w:rFonts w:ascii="Calibri" w:hAnsi="Calibri"/>
                <w:color w:val="000000"/>
                <w:sz w:val="22"/>
                <w:szCs w:val="22"/>
              </w:rPr>
            </w:pPr>
            <w:r w:rsidRPr="00A45CA0">
              <w:rPr>
                <w:sz w:val="22"/>
                <w:szCs w:val="22"/>
              </w:rPr>
              <w:t>Республика Башкорт</w:t>
            </w:r>
            <w:r w:rsidRPr="00A45CA0">
              <w:rPr>
                <w:sz w:val="22"/>
                <w:szCs w:val="22"/>
              </w:rPr>
              <w:t>о</w:t>
            </w:r>
            <w:r w:rsidRPr="00A45CA0">
              <w:rPr>
                <w:sz w:val="22"/>
                <w:szCs w:val="22"/>
              </w:rPr>
              <w:t xml:space="preserve">стан, Белебеевский район,   </w:t>
            </w:r>
            <w:proofErr w:type="gramStart"/>
            <w:r w:rsidRPr="00A45CA0">
              <w:rPr>
                <w:sz w:val="22"/>
                <w:szCs w:val="22"/>
              </w:rPr>
              <w:t>с</w:t>
            </w:r>
            <w:proofErr w:type="gramEnd"/>
            <w:r w:rsidRPr="00A45CA0">
              <w:rPr>
                <w:sz w:val="22"/>
                <w:szCs w:val="22"/>
              </w:rPr>
              <w:t>. Знаменка, по ул. Мол</w:t>
            </w:r>
            <w:r w:rsidRPr="00A45CA0">
              <w:rPr>
                <w:sz w:val="22"/>
                <w:szCs w:val="22"/>
              </w:rPr>
              <w:t>о</w:t>
            </w:r>
            <w:r w:rsidRPr="00A45CA0">
              <w:rPr>
                <w:sz w:val="22"/>
                <w:szCs w:val="22"/>
              </w:rPr>
              <w:t>дежная</w:t>
            </w:r>
          </w:p>
        </w:tc>
        <w:tc>
          <w:tcPr>
            <w:tcW w:w="2551" w:type="dxa"/>
            <w:tcBorders>
              <w:top w:val="nil"/>
              <w:left w:val="nil"/>
              <w:bottom w:val="single" w:sz="4" w:space="0" w:color="auto"/>
              <w:right w:val="single" w:sz="4" w:space="0" w:color="auto"/>
            </w:tcBorders>
            <w:shd w:val="clear" w:color="auto" w:fill="auto"/>
            <w:noWrap/>
            <w:hideMark/>
          </w:tcPr>
          <w:p w:rsidR="0045663E" w:rsidRPr="00F17A49" w:rsidRDefault="00D505DD" w:rsidP="006C040E">
            <w:pPr>
              <w:rPr>
                <w:rFonts w:ascii="Calibri" w:hAnsi="Calibri"/>
                <w:color w:val="000000"/>
                <w:sz w:val="22"/>
                <w:szCs w:val="22"/>
              </w:rPr>
            </w:pPr>
            <w:r>
              <w:rPr>
                <w:rFonts w:ascii="Calibri" w:hAnsi="Calibri"/>
                <w:color w:val="000000"/>
                <w:sz w:val="22"/>
                <w:szCs w:val="22"/>
              </w:rPr>
              <w:t>6325</w:t>
            </w:r>
          </w:p>
        </w:tc>
        <w:tc>
          <w:tcPr>
            <w:tcW w:w="3119" w:type="dxa"/>
            <w:tcBorders>
              <w:top w:val="nil"/>
              <w:left w:val="nil"/>
              <w:bottom w:val="single" w:sz="4" w:space="0" w:color="auto"/>
              <w:right w:val="single" w:sz="4" w:space="0" w:color="auto"/>
            </w:tcBorders>
            <w:shd w:val="clear" w:color="auto" w:fill="auto"/>
            <w:hideMark/>
          </w:tcPr>
          <w:p w:rsidR="0045663E" w:rsidRPr="00F17A49" w:rsidRDefault="00D505DD" w:rsidP="008F1D07">
            <w:pPr>
              <w:jc w:val="both"/>
              <w:rPr>
                <w:color w:val="000000"/>
                <w:sz w:val="24"/>
                <w:szCs w:val="24"/>
              </w:rPr>
            </w:pPr>
            <w:r>
              <w:rPr>
                <w:color w:val="000000"/>
                <w:sz w:val="24"/>
                <w:szCs w:val="24"/>
              </w:rPr>
              <w:t>Строительство беговой д</w:t>
            </w:r>
            <w:r>
              <w:rPr>
                <w:color w:val="000000"/>
                <w:sz w:val="24"/>
                <w:szCs w:val="24"/>
              </w:rPr>
              <w:t>о</w:t>
            </w:r>
            <w:r>
              <w:rPr>
                <w:color w:val="000000"/>
                <w:sz w:val="24"/>
                <w:szCs w:val="24"/>
              </w:rPr>
              <w:t>рожки</w:t>
            </w:r>
            <w:r w:rsidR="008F1D07">
              <w:rPr>
                <w:color w:val="000000"/>
                <w:sz w:val="24"/>
                <w:szCs w:val="24"/>
              </w:rPr>
              <w:t xml:space="preserve"> (</w:t>
            </w:r>
            <w:r w:rsidR="008F1D07" w:rsidRPr="008F1D07">
              <w:rPr>
                <w:color w:val="000000"/>
                <w:sz w:val="22"/>
                <w:szCs w:val="22"/>
              </w:rPr>
              <w:t>р</w:t>
            </w:r>
            <w:r w:rsidR="008F1D07" w:rsidRPr="008F1D07">
              <w:rPr>
                <w:sz w:val="22"/>
                <w:szCs w:val="22"/>
              </w:rPr>
              <w:t xml:space="preserve">азработка грунта, </w:t>
            </w:r>
            <w:r w:rsidR="008F1D07">
              <w:rPr>
                <w:sz w:val="22"/>
                <w:szCs w:val="22"/>
              </w:rPr>
              <w:t>у</w:t>
            </w:r>
            <w:r w:rsidR="008F1D07" w:rsidRPr="008F1D07">
              <w:rPr>
                <w:sz w:val="22"/>
                <w:szCs w:val="22"/>
              </w:rPr>
              <w:t>плотнение грунта пневмат</w:t>
            </w:r>
            <w:r w:rsidR="008F1D07" w:rsidRPr="008F1D07">
              <w:rPr>
                <w:sz w:val="22"/>
                <w:szCs w:val="22"/>
              </w:rPr>
              <w:t>и</w:t>
            </w:r>
            <w:r w:rsidR="008F1D07" w:rsidRPr="008F1D07">
              <w:rPr>
                <w:sz w:val="22"/>
                <w:szCs w:val="22"/>
              </w:rPr>
              <w:t xml:space="preserve">ческими трамбовками, </w:t>
            </w:r>
            <w:r w:rsidR="008F1D07">
              <w:rPr>
                <w:sz w:val="22"/>
                <w:szCs w:val="22"/>
              </w:rPr>
              <w:t>у</w:t>
            </w:r>
            <w:r w:rsidR="008F1D07" w:rsidRPr="008F1D07">
              <w:rPr>
                <w:sz w:val="22"/>
                <w:szCs w:val="22"/>
              </w:rPr>
              <w:t>с</w:t>
            </w:r>
            <w:r w:rsidR="008F1D07" w:rsidRPr="008F1D07">
              <w:rPr>
                <w:sz w:val="22"/>
                <w:szCs w:val="22"/>
              </w:rPr>
              <w:t>т</w:t>
            </w:r>
            <w:r w:rsidR="008F1D07" w:rsidRPr="008F1D07">
              <w:rPr>
                <w:sz w:val="22"/>
                <w:szCs w:val="22"/>
              </w:rPr>
              <w:t>ройство подстилающих и в</w:t>
            </w:r>
            <w:r w:rsidR="008F1D07" w:rsidRPr="008F1D07">
              <w:rPr>
                <w:sz w:val="22"/>
                <w:szCs w:val="22"/>
              </w:rPr>
              <w:t>ы</w:t>
            </w:r>
            <w:r w:rsidR="008F1D07" w:rsidRPr="008F1D07">
              <w:rPr>
                <w:sz w:val="22"/>
                <w:szCs w:val="22"/>
              </w:rPr>
              <w:t>равнивающих слоев основ</w:t>
            </w:r>
            <w:r w:rsidR="008F1D07" w:rsidRPr="008F1D07">
              <w:rPr>
                <w:sz w:val="22"/>
                <w:szCs w:val="22"/>
              </w:rPr>
              <w:t>а</w:t>
            </w:r>
            <w:r w:rsidR="008F1D07" w:rsidRPr="008F1D07">
              <w:rPr>
                <w:sz w:val="22"/>
                <w:szCs w:val="22"/>
              </w:rPr>
              <w:t xml:space="preserve">ний: из песчано-гравийной смеси, </w:t>
            </w:r>
            <w:r w:rsidR="008F1D07">
              <w:rPr>
                <w:sz w:val="22"/>
                <w:szCs w:val="22"/>
              </w:rPr>
              <w:t>у</w:t>
            </w:r>
            <w:r w:rsidR="008F1D07" w:rsidRPr="008F1D07">
              <w:rPr>
                <w:sz w:val="22"/>
                <w:szCs w:val="22"/>
              </w:rPr>
              <w:t xml:space="preserve">стройство оснований, </w:t>
            </w:r>
            <w:r w:rsidR="008F1D07">
              <w:rPr>
                <w:sz w:val="22"/>
                <w:szCs w:val="22"/>
              </w:rPr>
              <w:t>у</w:t>
            </w:r>
            <w:r w:rsidR="008F1D07" w:rsidRPr="008F1D07">
              <w:rPr>
                <w:sz w:val="22"/>
                <w:szCs w:val="22"/>
              </w:rPr>
              <w:t xml:space="preserve">стройство выравнивающего слоя, </w:t>
            </w:r>
            <w:r w:rsidR="008F1D07">
              <w:rPr>
                <w:sz w:val="22"/>
                <w:szCs w:val="22"/>
              </w:rPr>
              <w:t>у</w:t>
            </w:r>
            <w:r w:rsidR="008F1D07" w:rsidRPr="008F1D07">
              <w:rPr>
                <w:sz w:val="22"/>
                <w:szCs w:val="22"/>
              </w:rPr>
              <w:t>стройство подстила</w:t>
            </w:r>
            <w:r w:rsidR="008F1D07" w:rsidRPr="008F1D07">
              <w:rPr>
                <w:sz w:val="22"/>
                <w:szCs w:val="22"/>
              </w:rPr>
              <w:t>ю</w:t>
            </w:r>
            <w:r w:rsidR="008F1D07" w:rsidRPr="008F1D07">
              <w:rPr>
                <w:sz w:val="22"/>
                <w:szCs w:val="22"/>
              </w:rPr>
              <w:t>щих и выравнивающих слоев оснований)</w:t>
            </w:r>
          </w:p>
        </w:tc>
        <w:tc>
          <w:tcPr>
            <w:tcW w:w="2268" w:type="dxa"/>
            <w:tcBorders>
              <w:top w:val="nil"/>
              <w:left w:val="nil"/>
              <w:bottom w:val="single" w:sz="4" w:space="0" w:color="auto"/>
              <w:right w:val="single" w:sz="4" w:space="0" w:color="auto"/>
            </w:tcBorders>
            <w:shd w:val="clear" w:color="auto" w:fill="auto"/>
            <w:hideMark/>
          </w:tcPr>
          <w:p w:rsidR="0045663E" w:rsidRPr="00F17A49" w:rsidRDefault="0045663E" w:rsidP="004816C3">
            <w:pPr>
              <w:rPr>
                <w:rFonts w:ascii="Calibri" w:hAnsi="Calibri"/>
                <w:color w:val="000000"/>
                <w:sz w:val="22"/>
                <w:szCs w:val="22"/>
              </w:rPr>
            </w:pPr>
            <w:r w:rsidRPr="00F17A49">
              <w:rPr>
                <w:rFonts w:ascii="Calibri" w:hAnsi="Calibri"/>
                <w:color w:val="000000"/>
                <w:sz w:val="22"/>
                <w:szCs w:val="22"/>
              </w:rPr>
              <w:t>Не определена</w:t>
            </w:r>
          </w:p>
        </w:tc>
      </w:tr>
      <w:tr w:rsidR="0045663E" w:rsidRPr="00F17A49" w:rsidTr="006C040E">
        <w:trPr>
          <w:trHeight w:val="1500"/>
        </w:trPr>
        <w:tc>
          <w:tcPr>
            <w:tcW w:w="1716" w:type="dxa"/>
            <w:tcBorders>
              <w:top w:val="nil"/>
              <w:left w:val="single" w:sz="4" w:space="0" w:color="auto"/>
              <w:bottom w:val="single" w:sz="4" w:space="0" w:color="auto"/>
              <w:right w:val="single" w:sz="4" w:space="0" w:color="auto"/>
            </w:tcBorders>
            <w:shd w:val="clear" w:color="auto" w:fill="auto"/>
            <w:noWrap/>
            <w:hideMark/>
          </w:tcPr>
          <w:p w:rsidR="0045663E" w:rsidRPr="00F17A49" w:rsidRDefault="0045663E" w:rsidP="006C040E">
            <w:pPr>
              <w:rPr>
                <w:color w:val="000000"/>
                <w:sz w:val="24"/>
                <w:szCs w:val="24"/>
              </w:rPr>
            </w:pPr>
            <w:r w:rsidRPr="00F17A49">
              <w:rPr>
                <w:color w:val="000000"/>
                <w:sz w:val="24"/>
                <w:szCs w:val="24"/>
              </w:rPr>
              <w:t> 2022</w:t>
            </w:r>
          </w:p>
        </w:tc>
        <w:tc>
          <w:tcPr>
            <w:tcW w:w="2127" w:type="dxa"/>
            <w:tcBorders>
              <w:top w:val="nil"/>
              <w:left w:val="nil"/>
              <w:bottom w:val="single" w:sz="4" w:space="0" w:color="auto"/>
              <w:right w:val="single" w:sz="4" w:space="0" w:color="auto"/>
            </w:tcBorders>
            <w:shd w:val="clear" w:color="auto" w:fill="auto"/>
            <w:hideMark/>
          </w:tcPr>
          <w:p w:rsidR="0045663E" w:rsidRPr="00F17A49" w:rsidRDefault="00C32156" w:rsidP="006C040E">
            <w:pPr>
              <w:rPr>
                <w:color w:val="000000"/>
                <w:sz w:val="24"/>
                <w:szCs w:val="24"/>
              </w:rPr>
            </w:pPr>
            <w:r>
              <w:rPr>
                <w:sz w:val="24"/>
                <w:szCs w:val="24"/>
              </w:rPr>
              <w:t>Объект общес</w:t>
            </w:r>
            <w:r>
              <w:rPr>
                <w:sz w:val="24"/>
                <w:szCs w:val="24"/>
              </w:rPr>
              <w:t>т</w:t>
            </w:r>
            <w:r>
              <w:rPr>
                <w:sz w:val="24"/>
                <w:szCs w:val="24"/>
              </w:rPr>
              <w:t>венно-делового значения</w:t>
            </w:r>
          </w:p>
        </w:tc>
        <w:tc>
          <w:tcPr>
            <w:tcW w:w="2693" w:type="dxa"/>
            <w:tcBorders>
              <w:top w:val="nil"/>
              <w:left w:val="nil"/>
              <w:bottom w:val="single" w:sz="4" w:space="0" w:color="auto"/>
              <w:right w:val="single" w:sz="4" w:space="0" w:color="auto"/>
            </w:tcBorders>
            <w:shd w:val="clear" w:color="auto" w:fill="auto"/>
            <w:noWrap/>
            <w:hideMark/>
          </w:tcPr>
          <w:p w:rsidR="0045663E" w:rsidRPr="00F17A49" w:rsidRDefault="00C32156" w:rsidP="006C040E">
            <w:pPr>
              <w:rPr>
                <w:rFonts w:ascii="Calibri" w:hAnsi="Calibri"/>
                <w:color w:val="000000"/>
                <w:sz w:val="22"/>
                <w:szCs w:val="22"/>
              </w:rPr>
            </w:pPr>
            <w:r w:rsidRPr="00A45CA0">
              <w:rPr>
                <w:sz w:val="22"/>
                <w:szCs w:val="22"/>
              </w:rPr>
              <w:t>Республика Башкорт</w:t>
            </w:r>
            <w:r w:rsidRPr="00A45CA0">
              <w:rPr>
                <w:sz w:val="22"/>
                <w:szCs w:val="22"/>
              </w:rPr>
              <w:t>о</w:t>
            </w:r>
            <w:r w:rsidRPr="00A45CA0">
              <w:rPr>
                <w:sz w:val="22"/>
                <w:szCs w:val="22"/>
              </w:rPr>
              <w:t xml:space="preserve">стан, Белебеевский район,   </w:t>
            </w:r>
            <w:proofErr w:type="gramStart"/>
            <w:r w:rsidRPr="00A45CA0">
              <w:rPr>
                <w:sz w:val="22"/>
                <w:szCs w:val="22"/>
              </w:rPr>
              <w:t>с</w:t>
            </w:r>
            <w:proofErr w:type="gramEnd"/>
            <w:r w:rsidRPr="00A45CA0">
              <w:rPr>
                <w:sz w:val="22"/>
                <w:szCs w:val="22"/>
              </w:rPr>
              <w:t>. Знаменка, по ул. Мол</w:t>
            </w:r>
            <w:r w:rsidRPr="00A45CA0">
              <w:rPr>
                <w:sz w:val="22"/>
                <w:szCs w:val="22"/>
              </w:rPr>
              <w:t>о</w:t>
            </w:r>
            <w:r w:rsidRPr="00A45CA0">
              <w:rPr>
                <w:sz w:val="22"/>
                <w:szCs w:val="22"/>
              </w:rPr>
              <w:t>дежная</w:t>
            </w:r>
          </w:p>
        </w:tc>
        <w:tc>
          <w:tcPr>
            <w:tcW w:w="2551" w:type="dxa"/>
            <w:tcBorders>
              <w:top w:val="nil"/>
              <w:left w:val="nil"/>
              <w:bottom w:val="single" w:sz="4" w:space="0" w:color="auto"/>
              <w:right w:val="single" w:sz="4" w:space="0" w:color="auto"/>
            </w:tcBorders>
            <w:shd w:val="clear" w:color="auto" w:fill="auto"/>
            <w:noWrap/>
            <w:hideMark/>
          </w:tcPr>
          <w:p w:rsidR="0045663E" w:rsidRPr="00F17A49" w:rsidRDefault="00C32156" w:rsidP="006C040E">
            <w:pPr>
              <w:rPr>
                <w:rFonts w:ascii="Calibri" w:hAnsi="Calibri"/>
                <w:color w:val="000000"/>
                <w:sz w:val="22"/>
                <w:szCs w:val="22"/>
              </w:rPr>
            </w:pPr>
            <w:r>
              <w:rPr>
                <w:rFonts w:ascii="Calibri" w:hAnsi="Calibri"/>
                <w:color w:val="000000"/>
                <w:sz w:val="22"/>
                <w:szCs w:val="22"/>
              </w:rPr>
              <w:t>6325</w:t>
            </w:r>
          </w:p>
        </w:tc>
        <w:tc>
          <w:tcPr>
            <w:tcW w:w="3119" w:type="dxa"/>
            <w:tcBorders>
              <w:top w:val="nil"/>
              <w:left w:val="nil"/>
              <w:bottom w:val="single" w:sz="4" w:space="0" w:color="auto"/>
              <w:right w:val="single" w:sz="4" w:space="0" w:color="auto"/>
            </w:tcBorders>
            <w:shd w:val="clear" w:color="auto" w:fill="auto"/>
            <w:hideMark/>
          </w:tcPr>
          <w:p w:rsidR="0045663E" w:rsidRPr="00F17A49" w:rsidRDefault="00EC539D" w:rsidP="00C32156">
            <w:pPr>
              <w:rPr>
                <w:color w:val="000000"/>
                <w:sz w:val="24"/>
                <w:szCs w:val="24"/>
              </w:rPr>
            </w:pPr>
            <w:r w:rsidRPr="00F17A49">
              <w:rPr>
                <w:color w:val="000000"/>
                <w:sz w:val="24"/>
                <w:szCs w:val="24"/>
              </w:rPr>
              <w:t xml:space="preserve">установка </w:t>
            </w:r>
            <w:r w:rsidR="00C32156">
              <w:rPr>
                <w:color w:val="000000"/>
                <w:sz w:val="24"/>
                <w:szCs w:val="24"/>
              </w:rPr>
              <w:t xml:space="preserve"> спортивных элементов (тренажёров) (устройство покрытия, у</w:t>
            </w:r>
            <w:r w:rsidR="00C32156">
              <w:rPr>
                <w:color w:val="000000"/>
                <w:sz w:val="24"/>
                <w:szCs w:val="24"/>
              </w:rPr>
              <w:t>с</w:t>
            </w:r>
            <w:r w:rsidR="00C32156">
              <w:rPr>
                <w:color w:val="000000"/>
                <w:sz w:val="24"/>
                <w:szCs w:val="24"/>
              </w:rPr>
              <w:t>тановка спортивных эл</w:t>
            </w:r>
            <w:r w:rsidR="00C32156">
              <w:rPr>
                <w:color w:val="000000"/>
                <w:sz w:val="24"/>
                <w:szCs w:val="24"/>
              </w:rPr>
              <w:t>е</w:t>
            </w:r>
            <w:r w:rsidR="00C32156">
              <w:rPr>
                <w:color w:val="000000"/>
                <w:sz w:val="24"/>
                <w:szCs w:val="24"/>
              </w:rPr>
              <w:t>ментов, установка навеса)</w:t>
            </w:r>
            <w:r w:rsidRPr="00F17A49">
              <w:rPr>
                <w:color w:val="000000"/>
                <w:sz w:val="24"/>
                <w:szCs w:val="24"/>
              </w:rPr>
              <w:t>.</w:t>
            </w:r>
          </w:p>
        </w:tc>
        <w:tc>
          <w:tcPr>
            <w:tcW w:w="2268" w:type="dxa"/>
            <w:tcBorders>
              <w:top w:val="nil"/>
              <w:left w:val="nil"/>
              <w:bottom w:val="single" w:sz="4" w:space="0" w:color="auto"/>
              <w:right w:val="single" w:sz="4" w:space="0" w:color="auto"/>
            </w:tcBorders>
            <w:shd w:val="clear" w:color="auto" w:fill="auto"/>
            <w:hideMark/>
          </w:tcPr>
          <w:p w:rsidR="0045663E" w:rsidRPr="00F17A49" w:rsidRDefault="0045663E" w:rsidP="004816C3">
            <w:pPr>
              <w:rPr>
                <w:rFonts w:ascii="Calibri" w:hAnsi="Calibri"/>
                <w:color w:val="000000"/>
                <w:sz w:val="22"/>
                <w:szCs w:val="22"/>
              </w:rPr>
            </w:pPr>
            <w:r w:rsidRPr="00F17A49">
              <w:rPr>
                <w:rFonts w:ascii="Calibri" w:hAnsi="Calibri"/>
                <w:color w:val="000000"/>
                <w:sz w:val="22"/>
                <w:szCs w:val="22"/>
              </w:rPr>
              <w:t>Не определена</w:t>
            </w:r>
          </w:p>
        </w:tc>
      </w:tr>
      <w:tr w:rsidR="0045663E" w:rsidRPr="00F17A49" w:rsidTr="006C040E">
        <w:trPr>
          <w:trHeight w:val="1009"/>
        </w:trPr>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45663E" w:rsidRPr="00F17A49" w:rsidRDefault="0045663E" w:rsidP="006C040E">
            <w:pPr>
              <w:rPr>
                <w:color w:val="000000"/>
                <w:sz w:val="24"/>
                <w:szCs w:val="24"/>
              </w:rPr>
            </w:pPr>
            <w:r w:rsidRPr="00F17A49">
              <w:rPr>
                <w:color w:val="000000"/>
                <w:sz w:val="24"/>
                <w:szCs w:val="24"/>
              </w:rPr>
              <w:t> 2023</w:t>
            </w:r>
          </w:p>
        </w:tc>
        <w:tc>
          <w:tcPr>
            <w:tcW w:w="2127" w:type="dxa"/>
            <w:tcBorders>
              <w:top w:val="single" w:sz="4" w:space="0" w:color="auto"/>
              <w:left w:val="nil"/>
              <w:bottom w:val="single" w:sz="4" w:space="0" w:color="auto"/>
              <w:right w:val="single" w:sz="4" w:space="0" w:color="auto"/>
            </w:tcBorders>
            <w:shd w:val="clear" w:color="auto" w:fill="auto"/>
            <w:hideMark/>
          </w:tcPr>
          <w:p w:rsidR="0045663E" w:rsidRPr="00F17A49" w:rsidRDefault="00AE741C" w:rsidP="00FE5F18">
            <w:pPr>
              <w:rPr>
                <w:rFonts w:ascii="Calibri" w:hAnsi="Calibri"/>
                <w:color w:val="000000"/>
                <w:sz w:val="22"/>
                <w:szCs w:val="22"/>
              </w:rPr>
            </w:pPr>
            <w:r>
              <w:rPr>
                <w:sz w:val="24"/>
                <w:szCs w:val="24"/>
              </w:rPr>
              <w:t>Объект общес</w:t>
            </w:r>
            <w:r>
              <w:rPr>
                <w:sz w:val="24"/>
                <w:szCs w:val="24"/>
              </w:rPr>
              <w:t>т</w:t>
            </w:r>
            <w:r>
              <w:rPr>
                <w:sz w:val="24"/>
                <w:szCs w:val="24"/>
              </w:rPr>
              <w:t>венно-делового значения</w:t>
            </w:r>
          </w:p>
        </w:tc>
        <w:tc>
          <w:tcPr>
            <w:tcW w:w="2693" w:type="dxa"/>
            <w:tcBorders>
              <w:top w:val="single" w:sz="4" w:space="0" w:color="auto"/>
              <w:left w:val="nil"/>
              <w:bottom w:val="single" w:sz="4" w:space="0" w:color="auto"/>
              <w:right w:val="single" w:sz="4" w:space="0" w:color="auto"/>
            </w:tcBorders>
            <w:shd w:val="clear" w:color="auto" w:fill="auto"/>
            <w:noWrap/>
            <w:hideMark/>
          </w:tcPr>
          <w:p w:rsidR="0045663E" w:rsidRPr="00F17A49" w:rsidRDefault="0045663E" w:rsidP="006C040E">
            <w:pPr>
              <w:rPr>
                <w:rFonts w:ascii="Calibri" w:hAnsi="Calibri"/>
                <w:color w:val="000000"/>
                <w:sz w:val="22"/>
                <w:szCs w:val="22"/>
              </w:rPr>
            </w:pPr>
            <w:r w:rsidRPr="00F17A49">
              <w:rPr>
                <w:rFonts w:ascii="Calibri" w:hAnsi="Calibri"/>
                <w:color w:val="000000"/>
                <w:sz w:val="22"/>
                <w:szCs w:val="22"/>
              </w:rPr>
              <w:t xml:space="preserve"> </w:t>
            </w:r>
            <w:r w:rsidR="00AE741C" w:rsidRPr="00A45CA0">
              <w:rPr>
                <w:sz w:val="22"/>
                <w:szCs w:val="22"/>
              </w:rPr>
              <w:t>Республика Башкорт</w:t>
            </w:r>
            <w:r w:rsidR="00AE741C" w:rsidRPr="00A45CA0">
              <w:rPr>
                <w:sz w:val="22"/>
                <w:szCs w:val="22"/>
              </w:rPr>
              <w:t>о</w:t>
            </w:r>
            <w:r w:rsidR="00AE741C" w:rsidRPr="00A45CA0">
              <w:rPr>
                <w:sz w:val="22"/>
                <w:szCs w:val="22"/>
              </w:rPr>
              <w:t xml:space="preserve">стан, Белебеевский район,   </w:t>
            </w:r>
            <w:proofErr w:type="gramStart"/>
            <w:r w:rsidR="00AE741C" w:rsidRPr="00A45CA0">
              <w:rPr>
                <w:sz w:val="22"/>
                <w:szCs w:val="22"/>
              </w:rPr>
              <w:t>с</w:t>
            </w:r>
            <w:proofErr w:type="gramEnd"/>
            <w:r w:rsidR="00AE741C" w:rsidRPr="00A45CA0">
              <w:rPr>
                <w:sz w:val="22"/>
                <w:szCs w:val="22"/>
              </w:rPr>
              <w:t>. Знаменка, по ул. Мол</w:t>
            </w:r>
            <w:r w:rsidR="00AE741C" w:rsidRPr="00A45CA0">
              <w:rPr>
                <w:sz w:val="22"/>
                <w:szCs w:val="22"/>
              </w:rPr>
              <w:t>о</w:t>
            </w:r>
            <w:r w:rsidR="00AE741C" w:rsidRPr="00A45CA0">
              <w:rPr>
                <w:sz w:val="22"/>
                <w:szCs w:val="22"/>
              </w:rPr>
              <w:t>дежная</w:t>
            </w:r>
          </w:p>
        </w:tc>
        <w:tc>
          <w:tcPr>
            <w:tcW w:w="2551" w:type="dxa"/>
            <w:tcBorders>
              <w:top w:val="single" w:sz="4" w:space="0" w:color="auto"/>
              <w:left w:val="nil"/>
              <w:bottom w:val="single" w:sz="4" w:space="0" w:color="auto"/>
              <w:right w:val="single" w:sz="4" w:space="0" w:color="auto"/>
            </w:tcBorders>
            <w:shd w:val="clear" w:color="auto" w:fill="auto"/>
            <w:noWrap/>
            <w:hideMark/>
          </w:tcPr>
          <w:p w:rsidR="0045663E" w:rsidRPr="00F17A49" w:rsidRDefault="0045663E" w:rsidP="006C040E">
            <w:pPr>
              <w:rPr>
                <w:rFonts w:ascii="Calibri" w:hAnsi="Calibri"/>
                <w:color w:val="000000"/>
                <w:sz w:val="22"/>
                <w:szCs w:val="22"/>
              </w:rPr>
            </w:pPr>
          </w:p>
          <w:p w:rsidR="0045663E" w:rsidRPr="00F17A49" w:rsidRDefault="00AE741C" w:rsidP="006C040E">
            <w:pPr>
              <w:rPr>
                <w:rFonts w:ascii="Calibri" w:hAnsi="Calibri"/>
                <w:sz w:val="22"/>
                <w:szCs w:val="22"/>
              </w:rPr>
            </w:pPr>
            <w:r>
              <w:rPr>
                <w:rFonts w:ascii="Calibri" w:hAnsi="Calibri"/>
                <w:sz w:val="22"/>
                <w:szCs w:val="22"/>
              </w:rPr>
              <w:t>6325</w:t>
            </w:r>
          </w:p>
        </w:tc>
        <w:tc>
          <w:tcPr>
            <w:tcW w:w="3119" w:type="dxa"/>
            <w:tcBorders>
              <w:top w:val="single" w:sz="4" w:space="0" w:color="auto"/>
              <w:left w:val="nil"/>
              <w:bottom w:val="single" w:sz="4" w:space="0" w:color="auto"/>
              <w:right w:val="single" w:sz="4" w:space="0" w:color="auto"/>
            </w:tcBorders>
            <w:shd w:val="clear" w:color="auto" w:fill="auto"/>
            <w:hideMark/>
          </w:tcPr>
          <w:p w:rsidR="0045663E" w:rsidRPr="00F17A49" w:rsidRDefault="00AE741C" w:rsidP="006C040E">
            <w:pPr>
              <w:rPr>
                <w:rFonts w:ascii="Calibri" w:hAnsi="Calibri"/>
                <w:color w:val="000000"/>
                <w:sz w:val="22"/>
                <w:szCs w:val="22"/>
              </w:rPr>
            </w:pPr>
            <w:r>
              <w:rPr>
                <w:color w:val="000000" w:themeColor="text1"/>
                <w:sz w:val="24"/>
                <w:szCs w:val="24"/>
              </w:rPr>
              <w:t>Ограждение объекта общ</w:t>
            </w:r>
            <w:r>
              <w:rPr>
                <w:color w:val="000000" w:themeColor="text1"/>
                <w:sz w:val="24"/>
                <w:szCs w:val="24"/>
              </w:rPr>
              <w:t>е</w:t>
            </w:r>
            <w:r>
              <w:rPr>
                <w:color w:val="000000" w:themeColor="text1"/>
                <w:sz w:val="24"/>
                <w:szCs w:val="24"/>
              </w:rPr>
              <w:t xml:space="preserve">ственно-делового значения </w:t>
            </w:r>
            <w:proofErr w:type="gramStart"/>
            <w:r>
              <w:rPr>
                <w:color w:val="000000" w:themeColor="text1"/>
                <w:sz w:val="24"/>
                <w:szCs w:val="24"/>
              </w:rPr>
              <w:t xml:space="preserve">( </w:t>
            </w:r>
            <w:proofErr w:type="gramEnd"/>
            <w:r>
              <w:rPr>
                <w:color w:val="000000" w:themeColor="text1"/>
                <w:sz w:val="24"/>
                <w:szCs w:val="24"/>
              </w:rPr>
              <w:t>установка железных сто</w:t>
            </w:r>
            <w:r>
              <w:rPr>
                <w:color w:val="000000" w:themeColor="text1"/>
                <w:sz w:val="24"/>
                <w:szCs w:val="24"/>
              </w:rPr>
              <w:t>л</w:t>
            </w:r>
            <w:r>
              <w:rPr>
                <w:color w:val="000000" w:themeColor="text1"/>
                <w:sz w:val="24"/>
                <w:szCs w:val="24"/>
              </w:rPr>
              <w:t xml:space="preserve">бов, установка профиля, установка </w:t>
            </w:r>
            <w:proofErr w:type="spellStart"/>
            <w:r>
              <w:rPr>
                <w:color w:val="000000" w:themeColor="text1"/>
                <w:sz w:val="24"/>
                <w:szCs w:val="24"/>
              </w:rPr>
              <w:t>профнастила</w:t>
            </w:r>
            <w:proofErr w:type="spellEnd"/>
            <w:r>
              <w:rPr>
                <w:color w:val="000000" w:themeColor="text1"/>
                <w:sz w:val="24"/>
                <w:szCs w:val="24"/>
              </w:rPr>
              <w:t>).</w:t>
            </w:r>
          </w:p>
        </w:tc>
        <w:tc>
          <w:tcPr>
            <w:tcW w:w="2268" w:type="dxa"/>
            <w:tcBorders>
              <w:top w:val="single" w:sz="4" w:space="0" w:color="auto"/>
              <w:left w:val="nil"/>
              <w:bottom w:val="single" w:sz="4" w:space="0" w:color="auto"/>
              <w:right w:val="single" w:sz="4" w:space="0" w:color="auto"/>
            </w:tcBorders>
            <w:shd w:val="clear" w:color="auto" w:fill="auto"/>
            <w:noWrap/>
            <w:hideMark/>
          </w:tcPr>
          <w:p w:rsidR="0045663E" w:rsidRPr="00F17A49" w:rsidRDefault="0045663E" w:rsidP="004816C3">
            <w:pPr>
              <w:rPr>
                <w:rFonts w:ascii="Calibri" w:hAnsi="Calibri"/>
                <w:color w:val="000000"/>
                <w:sz w:val="22"/>
                <w:szCs w:val="22"/>
              </w:rPr>
            </w:pPr>
            <w:r w:rsidRPr="00F17A49">
              <w:rPr>
                <w:rFonts w:ascii="Calibri" w:hAnsi="Calibri"/>
                <w:color w:val="000000"/>
                <w:sz w:val="22"/>
                <w:szCs w:val="22"/>
              </w:rPr>
              <w:t>Не определена</w:t>
            </w:r>
          </w:p>
        </w:tc>
      </w:tr>
      <w:tr w:rsidR="00EC539D" w:rsidRPr="00F17A49" w:rsidTr="006C040E">
        <w:trPr>
          <w:trHeight w:val="1200"/>
        </w:trPr>
        <w:tc>
          <w:tcPr>
            <w:tcW w:w="1716" w:type="dxa"/>
            <w:tcBorders>
              <w:top w:val="nil"/>
              <w:left w:val="single" w:sz="4" w:space="0" w:color="auto"/>
              <w:bottom w:val="single" w:sz="4" w:space="0" w:color="auto"/>
              <w:right w:val="single" w:sz="4" w:space="0" w:color="auto"/>
            </w:tcBorders>
            <w:shd w:val="clear" w:color="auto" w:fill="auto"/>
            <w:noWrap/>
            <w:hideMark/>
          </w:tcPr>
          <w:p w:rsidR="00EC539D" w:rsidRPr="00F17A49" w:rsidRDefault="00EC539D" w:rsidP="006C040E">
            <w:pPr>
              <w:rPr>
                <w:color w:val="000000"/>
                <w:sz w:val="24"/>
                <w:szCs w:val="24"/>
              </w:rPr>
            </w:pPr>
            <w:r w:rsidRPr="00F17A49">
              <w:rPr>
                <w:color w:val="000000"/>
                <w:sz w:val="24"/>
                <w:szCs w:val="24"/>
              </w:rPr>
              <w:t> 2024</w:t>
            </w:r>
          </w:p>
        </w:tc>
        <w:tc>
          <w:tcPr>
            <w:tcW w:w="2127" w:type="dxa"/>
            <w:tcBorders>
              <w:top w:val="nil"/>
              <w:left w:val="nil"/>
              <w:bottom w:val="single" w:sz="4" w:space="0" w:color="auto"/>
              <w:right w:val="single" w:sz="4" w:space="0" w:color="auto"/>
            </w:tcBorders>
            <w:shd w:val="clear" w:color="auto" w:fill="auto"/>
            <w:noWrap/>
            <w:hideMark/>
          </w:tcPr>
          <w:p w:rsidR="00EC539D" w:rsidRPr="00F17A49" w:rsidRDefault="007C2EBE" w:rsidP="006C040E">
            <w:pPr>
              <w:rPr>
                <w:color w:val="000000"/>
                <w:sz w:val="24"/>
                <w:szCs w:val="24"/>
              </w:rPr>
            </w:pPr>
            <w:r>
              <w:rPr>
                <w:color w:val="000000" w:themeColor="text1"/>
                <w:sz w:val="24"/>
                <w:szCs w:val="24"/>
              </w:rPr>
              <w:t xml:space="preserve">Парк «Победы» </w:t>
            </w:r>
          </w:p>
        </w:tc>
        <w:tc>
          <w:tcPr>
            <w:tcW w:w="2693" w:type="dxa"/>
            <w:tcBorders>
              <w:top w:val="nil"/>
              <w:left w:val="nil"/>
              <w:bottom w:val="single" w:sz="4" w:space="0" w:color="auto"/>
              <w:right w:val="single" w:sz="4" w:space="0" w:color="auto"/>
            </w:tcBorders>
            <w:shd w:val="clear" w:color="auto" w:fill="auto"/>
            <w:hideMark/>
          </w:tcPr>
          <w:p w:rsidR="00EC539D" w:rsidRPr="00F17A49" w:rsidRDefault="007C2EBE" w:rsidP="007C2EBE">
            <w:pPr>
              <w:rPr>
                <w:rFonts w:ascii="Calibri" w:hAnsi="Calibri"/>
                <w:color w:val="000000"/>
                <w:sz w:val="22"/>
                <w:szCs w:val="22"/>
              </w:rPr>
            </w:pPr>
            <w:r w:rsidRPr="00A45CA0">
              <w:rPr>
                <w:sz w:val="22"/>
                <w:szCs w:val="22"/>
              </w:rPr>
              <w:t>Республика Башкорт</w:t>
            </w:r>
            <w:r w:rsidRPr="00A45CA0">
              <w:rPr>
                <w:sz w:val="22"/>
                <w:szCs w:val="22"/>
              </w:rPr>
              <w:t>о</w:t>
            </w:r>
            <w:r w:rsidRPr="00A45CA0">
              <w:rPr>
                <w:sz w:val="22"/>
                <w:szCs w:val="22"/>
              </w:rPr>
              <w:t xml:space="preserve">стан, Белебеевский район,   </w:t>
            </w:r>
            <w:proofErr w:type="gramStart"/>
            <w:r w:rsidRPr="00A45CA0">
              <w:rPr>
                <w:sz w:val="22"/>
                <w:szCs w:val="22"/>
              </w:rPr>
              <w:t>с</w:t>
            </w:r>
            <w:proofErr w:type="gramEnd"/>
            <w:r w:rsidRPr="00A45CA0">
              <w:rPr>
                <w:sz w:val="22"/>
                <w:szCs w:val="22"/>
              </w:rPr>
              <w:t xml:space="preserve">. Знаменка, ул. </w:t>
            </w:r>
            <w:r>
              <w:rPr>
                <w:sz w:val="22"/>
                <w:szCs w:val="22"/>
              </w:rPr>
              <w:t>Заводская</w:t>
            </w:r>
          </w:p>
        </w:tc>
        <w:tc>
          <w:tcPr>
            <w:tcW w:w="2551" w:type="dxa"/>
            <w:tcBorders>
              <w:top w:val="nil"/>
              <w:left w:val="nil"/>
              <w:bottom w:val="single" w:sz="4" w:space="0" w:color="auto"/>
              <w:right w:val="single" w:sz="4" w:space="0" w:color="auto"/>
            </w:tcBorders>
            <w:shd w:val="clear" w:color="auto" w:fill="auto"/>
            <w:noWrap/>
            <w:hideMark/>
          </w:tcPr>
          <w:p w:rsidR="00EC539D" w:rsidRPr="00F17A49" w:rsidRDefault="007C2EBE" w:rsidP="006C040E">
            <w:pPr>
              <w:rPr>
                <w:rFonts w:ascii="Calibri" w:hAnsi="Calibri"/>
                <w:color w:val="000000"/>
                <w:sz w:val="22"/>
                <w:szCs w:val="22"/>
              </w:rPr>
            </w:pPr>
            <w:r>
              <w:rPr>
                <w:rFonts w:ascii="Calibri" w:hAnsi="Calibri"/>
                <w:color w:val="000000"/>
                <w:sz w:val="22"/>
                <w:szCs w:val="22"/>
              </w:rPr>
              <w:t>7422</w:t>
            </w:r>
          </w:p>
        </w:tc>
        <w:tc>
          <w:tcPr>
            <w:tcW w:w="3119" w:type="dxa"/>
            <w:tcBorders>
              <w:top w:val="nil"/>
              <w:left w:val="nil"/>
              <w:bottom w:val="single" w:sz="4" w:space="0" w:color="auto"/>
              <w:right w:val="single" w:sz="4" w:space="0" w:color="auto"/>
            </w:tcBorders>
            <w:shd w:val="clear" w:color="auto" w:fill="auto"/>
            <w:hideMark/>
          </w:tcPr>
          <w:p w:rsidR="00EC539D" w:rsidRPr="00F17A49" w:rsidRDefault="007C2EBE">
            <w:r>
              <w:rPr>
                <w:rFonts w:ascii="Calibri" w:hAnsi="Calibri"/>
                <w:color w:val="000000"/>
                <w:sz w:val="22"/>
                <w:szCs w:val="22"/>
              </w:rPr>
              <w:t>Освещение, установка урн, установка скамеек, подсадка деревьев, озеленение, огра</w:t>
            </w:r>
            <w:r>
              <w:rPr>
                <w:rFonts w:ascii="Calibri" w:hAnsi="Calibri"/>
                <w:color w:val="000000"/>
                <w:sz w:val="22"/>
                <w:szCs w:val="22"/>
              </w:rPr>
              <w:t>ж</w:t>
            </w:r>
            <w:r>
              <w:rPr>
                <w:rFonts w:ascii="Calibri" w:hAnsi="Calibri"/>
                <w:color w:val="000000"/>
                <w:sz w:val="22"/>
                <w:szCs w:val="22"/>
              </w:rPr>
              <w:t>дение</w:t>
            </w:r>
          </w:p>
        </w:tc>
        <w:tc>
          <w:tcPr>
            <w:tcW w:w="2268" w:type="dxa"/>
            <w:tcBorders>
              <w:top w:val="nil"/>
              <w:left w:val="nil"/>
              <w:bottom w:val="single" w:sz="4" w:space="0" w:color="auto"/>
              <w:right w:val="single" w:sz="4" w:space="0" w:color="auto"/>
            </w:tcBorders>
            <w:shd w:val="clear" w:color="auto" w:fill="auto"/>
            <w:noWrap/>
            <w:hideMark/>
          </w:tcPr>
          <w:p w:rsidR="00EC539D" w:rsidRPr="00F17A49" w:rsidRDefault="007C2EBE">
            <w:r>
              <w:rPr>
                <w:rFonts w:ascii="Calibri" w:hAnsi="Calibri"/>
                <w:color w:val="000000"/>
                <w:sz w:val="22"/>
                <w:szCs w:val="22"/>
              </w:rPr>
              <w:t>Не определена</w:t>
            </w:r>
          </w:p>
        </w:tc>
      </w:tr>
    </w:tbl>
    <w:p w:rsidR="005F00F8" w:rsidRPr="00F17A49" w:rsidRDefault="005F00F8" w:rsidP="00BE1B2B">
      <w:pPr>
        <w:jc w:val="center"/>
        <w:rPr>
          <w:sz w:val="28"/>
          <w:szCs w:val="28"/>
        </w:rPr>
      </w:pPr>
    </w:p>
    <w:p w:rsidR="000E17D6" w:rsidRPr="00F17A49" w:rsidRDefault="000E17D6" w:rsidP="000E17D6">
      <w:pPr>
        <w:pStyle w:val="ConsPlusNormal"/>
        <w:contextualSpacing/>
        <w:jc w:val="right"/>
        <w:outlineLvl w:val="2"/>
        <w:rPr>
          <w:rFonts w:ascii="Times New Roman" w:hAnsi="Times New Roman" w:cs="Times New Roman"/>
        </w:rPr>
      </w:pPr>
      <w:r w:rsidRPr="00F17A49">
        <w:rPr>
          <w:rFonts w:ascii="Times New Roman" w:hAnsi="Times New Roman" w:cs="Times New Roman"/>
        </w:rPr>
        <w:lastRenderedPageBreak/>
        <w:t>Приложение №3</w:t>
      </w:r>
    </w:p>
    <w:p w:rsidR="000E17D6" w:rsidRPr="00F17A49" w:rsidRDefault="000E17D6" w:rsidP="006A1F8F">
      <w:pPr>
        <w:jc w:val="center"/>
        <w:rPr>
          <w:sz w:val="28"/>
          <w:szCs w:val="28"/>
        </w:rPr>
      </w:pPr>
    </w:p>
    <w:p w:rsidR="000E17D6" w:rsidRPr="00F17A49" w:rsidRDefault="000E17D6" w:rsidP="006A1F8F">
      <w:pPr>
        <w:jc w:val="center"/>
        <w:rPr>
          <w:sz w:val="28"/>
          <w:szCs w:val="28"/>
        </w:rPr>
      </w:pPr>
    </w:p>
    <w:p w:rsidR="006A1F8F" w:rsidRPr="00F17A49" w:rsidRDefault="006A1F8F" w:rsidP="006A1F8F">
      <w:pPr>
        <w:jc w:val="center"/>
        <w:rPr>
          <w:sz w:val="28"/>
          <w:szCs w:val="28"/>
        </w:rPr>
      </w:pPr>
      <w:r w:rsidRPr="00F17A49">
        <w:rPr>
          <w:sz w:val="28"/>
          <w:szCs w:val="28"/>
        </w:rPr>
        <w:t xml:space="preserve">Резервный перечень общественных территорий, подлежащих благоустройству </w:t>
      </w:r>
    </w:p>
    <w:p w:rsidR="000E17D6" w:rsidRPr="00F17A49" w:rsidRDefault="000E17D6" w:rsidP="006A1F8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6"/>
        <w:gridCol w:w="4976"/>
        <w:gridCol w:w="4976"/>
      </w:tblGrid>
      <w:tr w:rsidR="00EC539D" w:rsidRPr="00F17A49" w:rsidTr="00F17A49">
        <w:trPr>
          <w:trHeight w:val="669"/>
        </w:trPr>
        <w:tc>
          <w:tcPr>
            <w:tcW w:w="4976" w:type="dxa"/>
          </w:tcPr>
          <w:p w:rsidR="00EC539D" w:rsidRPr="00F17A49" w:rsidRDefault="00755CD5" w:rsidP="003369A7">
            <w:pPr>
              <w:rPr>
                <w:color w:val="000000"/>
                <w:sz w:val="28"/>
                <w:szCs w:val="28"/>
              </w:rPr>
            </w:pPr>
            <w:r w:rsidRPr="00F17A49">
              <w:rPr>
                <w:color w:val="000000"/>
                <w:sz w:val="28"/>
                <w:szCs w:val="28"/>
              </w:rPr>
              <w:t>Н</w:t>
            </w:r>
            <w:r w:rsidR="00EC539D" w:rsidRPr="00F17A49">
              <w:rPr>
                <w:color w:val="000000"/>
                <w:sz w:val="28"/>
                <w:szCs w:val="28"/>
              </w:rPr>
              <w:t>азвание</w:t>
            </w:r>
            <w:r>
              <w:rPr>
                <w:color w:val="000000"/>
                <w:sz w:val="28"/>
                <w:szCs w:val="28"/>
              </w:rPr>
              <w:t xml:space="preserve"> </w:t>
            </w:r>
            <w:r w:rsidR="00EC539D" w:rsidRPr="00F17A49">
              <w:rPr>
                <w:color w:val="000000"/>
                <w:sz w:val="28"/>
                <w:szCs w:val="28"/>
              </w:rPr>
              <w:t>общественной территории</w:t>
            </w:r>
          </w:p>
          <w:p w:rsidR="00EC539D" w:rsidRPr="00F17A49" w:rsidRDefault="00EC539D" w:rsidP="00F17A49">
            <w:pPr>
              <w:rPr>
                <w:color w:val="000000"/>
                <w:sz w:val="28"/>
                <w:szCs w:val="28"/>
              </w:rPr>
            </w:pPr>
          </w:p>
        </w:tc>
        <w:tc>
          <w:tcPr>
            <w:tcW w:w="4976" w:type="dxa"/>
          </w:tcPr>
          <w:p w:rsidR="00EC539D" w:rsidRPr="00F17A49" w:rsidRDefault="00755CD5" w:rsidP="00755CD5">
            <w:pPr>
              <w:rPr>
                <w:color w:val="000000"/>
                <w:sz w:val="28"/>
                <w:szCs w:val="28"/>
              </w:rPr>
            </w:pPr>
            <w:r w:rsidRPr="00F17A49">
              <w:rPr>
                <w:color w:val="000000"/>
                <w:sz w:val="28"/>
                <w:szCs w:val="28"/>
              </w:rPr>
              <w:t>А</w:t>
            </w:r>
            <w:r w:rsidR="00EC539D" w:rsidRPr="00F17A49">
              <w:rPr>
                <w:color w:val="000000"/>
                <w:sz w:val="28"/>
                <w:szCs w:val="28"/>
              </w:rPr>
              <w:t>дрес</w:t>
            </w:r>
            <w:r>
              <w:rPr>
                <w:color w:val="000000"/>
                <w:sz w:val="28"/>
                <w:szCs w:val="28"/>
              </w:rPr>
              <w:t xml:space="preserve"> </w:t>
            </w:r>
            <w:r w:rsidR="00EC539D" w:rsidRPr="00F17A49">
              <w:rPr>
                <w:color w:val="000000"/>
                <w:sz w:val="28"/>
                <w:szCs w:val="28"/>
              </w:rPr>
              <w:t>общественной территории</w:t>
            </w:r>
          </w:p>
        </w:tc>
        <w:tc>
          <w:tcPr>
            <w:tcW w:w="4976" w:type="dxa"/>
          </w:tcPr>
          <w:p w:rsidR="00EC539D" w:rsidRPr="00F17A49" w:rsidRDefault="00755CD5" w:rsidP="00755CD5">
            <w:pPr>
              <w:rPr>
                <w:color w:val="000000"/>
                <w:sz w:val="28"/>
                <w:szCs w:val="28"/>
              </w:rPr>
            </w:pPr>
            <w:r w:rsidRPr="00F17A49">
              <w:rPr>
                <w:color w:val="000000"/>
                <w:sz w:val="28"/>
                <w:szCs w:val="28"/>
              </w:rPr>
              <w:t>В</w:t>
            </w:r>
            <w:r w:rsidR="00EC539D" w:rsidRPr="00F17A49">
              <w:rPr>
                <w:color w:val="000000"/>
                <w:sz w:val="28"/>
                <w:szCs w:val="28"/>
              </w:rPr>
              <w:t>иды</w:t>
            </w:r>
            <w:r>
              <w:rPr>
                <w:color w:val="000000"/>
                <w:sz w:val="28"/>
                <w:szCs w:val="28"/>
              </w:rPr>
              <w:t xml:space="preserve"> </w:t>
            </w:r>
            <w:r w:rsidR="00EC539D" w:rsidRPr="00F17A49">
              <w:rPr>
                <w:color w:val="000000"/>
                <w:sz w:val="28"/>
                <w:szCs w:val="28"/>
              </w:rPr>
              <w:t>работ</w:t>
            </w:r>
          </w:p>
        </w:tc>
      </w:tr>
      <w:tr w:rsidR="00EC539D" w:rsidRPr="00BF53A0" w:rsidTr="0038398B">
        <w:tc>
          <w:tcPr>
            <w:tcW w:w="4976" w:type="dxa"/>
            <w:tcBorders>
              <w:bottom w:val="single" w:sz="4" w:space="0" w:color="auto"/>
            </w:tcBorders>
          </w:tcPr>
          <w:p w:rsidR="00EC539D" w:rsidRPr="00BF53A0" w:rsidRDefault="00F17A49" w:rsidP="00F17A49">
            <w:pPr>
              <w:rPr>
                <w:sz w:val="22"/>
                <w:szCs w:val="22"/>
              </w:rPr>
            </w:pPr>
            <w:r w:rsidRPr="00BF53A0">
              <w:rPr>
                <w:sz w:val="22"/>
                <w:szCs w:val="22"/>
              </w:rPr>
              <w:t>Пешеходная зона</w:t>
            </w:r>
          </w:p>
        </w:tc>
        <w:tc>
          <w:tcPr>
            <w:tcW w:w="4976" w:type="dxa"/>
          </w:tcPr>
          <w:p w:rsidR="00EC539D" w:rsidRPr="00BF53A0" w:rsidRDefault="00BF53A0" w:rsidP="003369A7">
            <w:pPr>
              <w:rPr>
                <w:color w:val="000000"/>
                <w:sz w:val="22"/>
                <w:szCs w:val="22"/>
              </w:rPr>
            </w:pPr>
            <w:r w:rsidRPr="00BF53A0">
              <w:rPr>
                <w:sz w:val="22"/>
                <w:szCs w:val="22"/>
              </w:rPr>
              <w:t xml:space="preserve">Республика Башкортостан, Белебеевский район,   </w:t>
            </w:r>
            <w:proofErr w:type="gramStart"/>
            <w:r w:rsidRPr="00BF53A0">
              <w:rPr>
                <w:sz w:val="22"/>
                <w:szCs w:val="22"/>
              </w:rPr>
              <w:t>с</w:t>
            </w:r>
            <w:proofErr w:type="gramEnd"/>
            <w:r w:rsidRPr="00BF53A0">
              <w:rPr>
                <w:sz w:val="22"/>
                <w:szCs w:val="22"/>
              </w:rPr>
              <w:t>. Знаменка, по ул. Молодежная</w:t>
            </w:r>
          </w:p>
        </w:tc>
        <w:tc>
          <w:tcPr>
            <w:tcW w:w="4976" w:type="dxa"/>
          </w:tcPr>
          <w:p w:rsidR="00EC539D" w:rsidRPr="00BF53A0" w:rsidRDefault="00EC539D" w:rsidP="003369A7">
            <w:pPr>
              <w:rPr>
                <w:color w:val="000000"/>
                <w:sz w:val="22"/>
                <w:szCs w:val="22"/>
              </w:rPr>
            </w:pPr>
            <w:r w:rsidRPr="00BF53A0">
              <w:rPr>
                <w:color w:val="000000"/>
                <w:sz w:val="22"/>
                <w:szCs w:val="22"/>
              </w:rPr>
              <w:t>Асфальтирование, установка урн, скамеек, М</w:t>
            </w:r>
            <w:r w:rsidRPr="00BF53A0">
              <w:rPr>
                <w:color w:val="000000"/>
                <w:sz w:val="22"/>
                <w:szCs w:val="22"/>
              </w:rPr>
              <w:t>А</w:t>
            </w:r>
            <w:r w:rsidRPr="00BF53A0">
              <w:rPr>
                <w:color w:val="000000"/>
                <w:sz w:val="22"/>
                <w:szCs w:val="22"/>
              </w:rPr>
              <w:t>Фов</w:t>
            </w:r>
          </w:p>
        </w:tc>
      </w:tr>
    </w:tbl>
    <w:p w:rsidR="006A1F8F" w:rsidRDefault="006A1F8F" w:rsidP="00EC539D">
      <w:pPr>
        <w:rPr>
          <w:sz w:val="28"/>
          <w:szCs w:val="28"/>
        </w:rPr>
      </w:pPr>
    </w:p>
    <w:sectPr w:rsidR="006A1F8F" w:rsidSect="00CD1FCB">
      <w:footnotePr>
        <w:pos w:val="beneathText"/>
      </w:footnotePr>
      <w:pgSz w:w="16838" w:h="11906" w:orient="landscape"/>
      <w:pgMar w:top="1135" w:right="992"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2F3" w:rsidRDefault="00A022F3">
      <w:r>
        <w:separator/>
      </w:r>
    </w:p>
  </w:endnote>
  <w:endnote w:type="continuationSeparator" w:id="0">
    <w:p w:rsidR="00A022F3" w:rsidRDefault="00A02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tarSymbol">
    <w:altName w:val="MS Mincho"/>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2F3" w:rsidRDefault="00A022F3">
      <w:r>
        <w:separator/>
      </w:r>
    </w:p>
  </w:footnote>
  <w:footnote w:type="continuationSeparator" w:id="0">
    <w:p w:rsidR="00A022F3" w:rsidRDefault="00A022F3">
      <w:r>
        <w:continuationSeparator/>
      </w:r>
    </w:p>
  </w:footnote>
  <w:footnote w:id="1">
    <w:p w:rsidR="0038398B" w:rsidRPr="00045BFB" w:rsidRDefault="0038398B" w:rsidP="0064092D">
      <w:pPr>
        <w:pStyle w:val="afc"/>
        <w:rPr>
          <w:lang w:eastAsia="en-US"/>
        </w:rPr>
      </w:pPr>
      <w:r>
        <w:rPr>
          <w:rStyle w:val="afe"/>
        </w:rPr>
        <w:footnoteRef/>
      </w:r>
      <w:r>
        <w:t xml:space="preserve"> Значения показателей фиксируются на 31 декабря отчетного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9A5"/>
    <w:multiLevelType w:val="hybridMultilevel"/>
    <w:tmpl w:val="58D2D726"/>
    <w:lvl w:ilvl="0" w:tplc="4B66DC92">
      <w:start w:val="7"/>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
    <w:nsid w:val="00CC47B9"/>
    <w:multiLevelType w:val="hybridMultilevel"/>
    <w:tmpl w:val="3AFAF14C"/>
    <w:lvl w:ilvl="0" w:tplc="FF7CE5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5CF076B"/>
    <w:multiLevelType w:val="hybridMultilevel"/>
    <w:tmpl w:val="A2287FB8"/>
    <w:lvl w:ilvl="0" w:tplc="E4E48C3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820BCF"/>
    <w:multiLevelType w:val="hybridMultilevel"/>
    <w:tmpl w:val="81D2E494"/>
    <w:lvl w:ilvl="0" w:tplc="97E21D1E">
      <w:start w:val="1"/>
      <w:numFmt w:val="decimal"/>
      <w:lvlText w:val="%1."/>
      <w:lvlJc w:val="left"/>
      <w:pPr>
        <w:ind w:left="786"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354217A"/>
    <w:multiLevelType w:val="hybridMultilevel"/>
    <w:tmpl w:val="F2625B80"/>
    <w:lvl w:ilvl="0" w:tplc="726ABF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5DA0F37"/>
    <w:multiLevelType w:val="hybridMultilevel"/>
    <w:tmpl w:val="CF9874AA"/>
    <w:lvl w:ilvl="0" w:tplc="4B7A0512">
      <w:start w:val="1"/>
      <w:numFmt w:val="decimal"/>
      <w:lvlText w:val="%1."/>
      <w:lvlJc w:val="left"/>
      <w:pPr>
        <w:ind w:left="678" w:hanging="360"/>
      </w:pPr>
      <w:rPr>
        <w:rFonts w:cs="Times New Roman" w:hint="default"/>
      </w:rPr>
    </w:lvl>
    <w:lvl w:ilvl="1" w:tplc="04190019" w:tentative="1">
      <w:start w:val="1"/>
      <w:numFmt w:val="lowerLetter"/>
      <w:lvlText w:val="%2."/>
      <w:lvlJc w:val="left"/>
      <w:pPr>
        <w:ind w:left="1398" w:hanging="360"/>
      </w:pPr>
      <w:rPr>
        <w:rFonts w:cs="Times New Roman"/>
      </w:rPr>
    </w:lvl>
    <w:lvl w:ilvl="2" w:tplc="0419001B" w:tentative="1">
      <w:start w:val="1"/>
      <w:numFmt w:val="lowerRoman"/>
      <w:lvlText w:val="%3."/>
      <w:lvlJc w:val="right"/>
      <w:pPr>
        <w:ind w:left="2118" w:hanging="180"/>
      </w:pPr>
      <w:rPr>
        <w:rFonts w:cs="Times New Roman"/>
      </w:rPr>
    </w:lvl>
    <w:lvl w:ilvl="3" w:tplc="0419000F" w:tentative="1">
      <w:start w:val="1"/>
      <w:numFmt w:val="decimal"/>
      <w:lvlText w:val="%4."/>
      <w:lvlJc w:val="left"/>
      <w:pPr>
        <w:ind w:left="2838" w:hanging="360"/>
      </w:pPr>
      <w:rPr>
        <w:rFonts w:cs="Times New Roman"/>
      </w:rPr>
    </w:lvl>
    <w:lvl w:ilvl="4" w:tplc="04190019" w:tentative="1">
      <w:start w:val="1"/>
      <w:numFmt w:val="lowerLetter"/>
      <w:lvlText w:val="%5."/>
      <w:lvlJc w:val="left"/>
      <w:pPr>
        <w:ind w:left="3558" w:hanging="360"/>
      </w:pPr>
      <w:rPr>
        <w:rFonts w:cs="Times New Roman"/>
      </w:rPr>
    </w:lvl>
    <w:lvl w:ilvl="5" w:tplc="0419001B" w:tentative="1">
      <w:start w:val="1"/>
      <w:numFmt w:val="lowerRoman"/>
      <w:lvlText w:val="%6."/>
      <w:lvlJc w:val="right"/>
      <w:pPr>
        <w:ind w:left="4278" w:hanging="180"/>
      </w:pPr>
      <w:rPr>
        <w:rFonts w:cs="Times New Roman"/>
      </w:rPr>
    </w:lvl>
    <w:lvl w:ilvl="6" w:tplc="0419000F" w:tentative="1">
      <w:start w:val="1"/>
      <w:numFmt w:val="decimal"/>
      <w:lvlText w:val="%7."/>
      <w:lvlJc w:val="left"/>
      <w:pPr>
        <w:ind w:left="4998" w:hanging="360"/>
      </w:pPr>
      <w:rPr>
        <w:rFonts w:cs="Times New Roman"/>
      </w:rPr>
    </w:lvl>
    <w:lvl w:ilvl="7" w:tplc="04190019" w:tentative="1">
      <w:start w:val="1"/>
      <w:numFmt w:val="lowerLetter"/>
      <w:lvlText w:val="%8."/>
      <w:lvlJc w:val="left"/>
      <w:pPr>
        <w:ind w:left="5718" w:hanging="360"/>
      </w:pPr>
      <w:rPr>
        <w:rFonts w:cs="Times New Roman"/>
      </w:rPr>
    </w:lvl>
    <w:lvl w:ilvl="8" w:tplc="0419001B" w:tentative="1">
      <w:start w:val="1"/>
      <w:numFmt w:val="lowerRoman"/>
      <w:lvlText w:val="%9."/>
      <w:lvlJc w:val="right"/>
      <w:pPr>
        <w:ind w:left="6438" w:hanging="180"/>
      </w:pPr>
      <w:rPr>
        <w:rFonts w:cs="Times New Roman"/>
      </w:rPr>
    </w:lvl>
  </w:abstractNum>
  <w:abstractNum w:abstractNumId="10">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1EA01295"/>
    <w:multiLevelType w:val="hybridMultilevel"/>
    <w:tmpl w:val="BBCC0CE8"/>
    <w:lvl w:ilvl="0" w:tplc="9702C5B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1AD2173"/>
    <w:multiLevelType w:val="hybridMultilevel"/>
    <w:tmpl w:val="2110EB78"/>
    <w:lvl w:ilvl="0" w:tplc="E4D2D73E">
      <w:start w:val="2019"/>
      <w:numFmt w:val="bullet"/>
      <w:lvlText w:val=""/>
      <w:lvlJc w:val="left"/>
      <w:pPr>
        <w:ind w:left="720" w:hanging="360"/>
      </w:pPr>
      <w:rPr>
        <w:rFonts w:ascii="Symbol" w:eastAsia="Times New Roman" w:hAnsi="Symbol"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FE106BD"/>
    <w:multiLevelType w:val="hybridMultilevel"/>
    <w:tmpl w:val="4634C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8">
    <w:nsid w:val="30281EC9"/>
    <w:multiLevelType w:val="multilevel"/>
    <w:tmpl w:val="6690125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20">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2C53648"/>
    <w:multiLevelType w:val="multilevel"/>
    <w:tmpl w:val="55BA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4">
    <w:nsid w:val="4D2F50F0"/>
    <w:multiLevelType w:val="multilevel"/>
    <w:tmpl w:val="114C05B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0">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1">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5D5EB6"/>
    <w:multiLevelType w:val="hybridMultilevel"/>
    <w:tmpl w:val="EFD45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99101BB"/>
    <w:multiLevelType w:val="hybridMultilevel"/>
    <w:tmpl w:val="2D2680BE"/>
    <w:lvl w:ilvl="0" w:tplc="E4E48C3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A736CA5"/>
    <w:multiLevelType w:val="hybridMultilevel"/>
    <w:tmpl w:val="021A21EE"/>
    <w:lvl w:ilvl="0" w:tplc="7FF2F9D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6"/>
  </w:num>
  <w:num w:numId="2">
    <w:abstractNumId w:val="3"/>
  </w:num>
  <w:num w:numId="3">
    <w:abstractNumId w:val="31"/>
  </w:num>
  <w:num w:numId="4">
    <w:abstractNumId w:val="30"/>
  </w:num>
  <w:num w:numId="5">
    <w:abstractNumId w:val="29"/>
  </w:num>
  <w:num w:numId="6">
    <w:abstractNumId w:val="10"/>
  </w:num>
  <w:num w:numId="7">
    <w:abstractNumId w:val="17"/>
  </w:num>
  <w:num w:numId="8">
    <w:abstractNumId w:val="15"/>
  </w:num>
  <w:num w:numId="9">
    <w:abstractNumId w:val="23"/>
  </w:num>
  <w:num w:numId="10">
    <w:abstractNumId w:val="27"/>
  </w:num>
  <w:num w:numId="11">
    <w:abstractNumId w:val="33"/>
  </w:num>
  <w:num w:numId="12">
    <w:abstractNumId w:val="2"/>
  </w:num>
  <w:num w:numId="13">
    <w:abstractNumId w:val="14"/>
  </w:num>
  <w:num w:numId="14">
    <w:abstractNumId w:val="26"/>
  </w:num>
  <w:num w:numId="15">
    <w:abstractNumId w:val="19"/>
  </w:num>
  <w:num w:numId="16">
    <w:abstractNumId w:val="13"/>
  </w:num>
  <w:num w:numId="17">
    <w:abstractNumId w:val="8"/>
  </w:num>
  <w:num w:numId="18">
    <w:abstractNumId w:val="25"/>
  </w:num>
  <w:num w:numId="19">
    <w:abstractNumId w:val="7"/>
  </w:num>
  <w:num w:numId="20">
    <w:abstractNumId w:val="32"/>
  </w:num>
  <w:num w:numId="21">
    <w:abstractNumId w:val="22"/>
  </w:num>
  <w:num w:numId="22">
    <w:abstractNumId w:val="20"/>
  </w:num>
  <w:num w:numId="23">
    <w:abstractNumId w:val="0"/>
  </w:num>
  <w:num w:numId="2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1"/>
  </w:num>
  <w:num w:numId="27">
    <w:abstractNumId w:val="28"/>
  </w:num>
  <w:num w:numId="28">
    <w:abstractNumId w:val="35"/>
  </w:num>
  <w:num w:numId="29">
    <w:abstractNumId w:val="21"/>
  </w:num>
  <w:num w:numId="30">
    <w:abstractNumId w:val="34"/>
  </w:num>
  <w:num w:numId="31">
    <w:abstractNumId w:val="4"/>
  </w:num>
  <w:num w:numId="32">
    <w:abstractNumId w:val="9"/>
  </w:num>
  <w:num w:numId="33">
    <w:abstractNumId w:val="16"/>
  </w:num>
  <w:num w:numId="34">
    <w:abstractNumId w:val="12"/>
  </w:num>
  <w:num w:numId="35">
    <w:abstractNumId w:val="18"/>
  </w:num>
  <w:num w:numId="36">
    <w:abstractNumId w:val="5"/>
  </w:num>
  <w:num w:numId="37">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autoHyphenation/>
  <w:hyphenationZone w:val="357"/>
  <w:doNotHyphenateCaps/>
  <w:drawingGridHorizontalSpacing w:val="10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966AED"/>
    <w:rsid w:val="00002A4A"/>
    <w:rsid w:val="00006B51"/>
    <w:rsid w:val="0000726F"/>
    <w:rsid w:val="00015B77"/>
    <w:rsid w:val="00016894"/>
    <w:rsid w:val="00020358"/>
    <w:rsid w:val="00020B3D"/>
    <w:rsid w:val="0002268E"/>
    <w:rsid w:val="00023C6D"/>
    <w:rsid w:val="0002746C"/>
    <w:rsid w:val="0002764C"/>
    <w:rsid w:val="00027DAD"/>
    <w:rsid w:val="000324D3"/>
    <w:rsid w:val="00032E55"/>
    <w:rsid w:val="00033F0C"/>
    <w:rsid w:val="00034F14"/>
    <w:rsid w:val="0003701D"/>
    <w:rsid w:val="00042E43"/>
    <w:rsid w:val="00045BFB"/>
    <w:rsid w:val="00045E03"/>
    <w:rsid w:val="00046700"/>
    <w:rsid w:val="000518C9"/>
    <w:rsid w:val="00051F28"/>
    <w:rsid w:val="000529C3"/>
    <w:rsid w:val="00054E54"/>
    <w:rsid w:val="00063B69"/>
    <w:rsid w:val="000651A4"/>
    <w:rsid w:val="0006783E"/>
    <w:rsid w:val="00067BA0"/>
    <w:rsid w:val="00077A10"/>
    <w:rsid w:val="000818E6"/>
    <w:rsid w:val="00081C02"/>
    <w:rsid w:val="00083A08"/>
    <w:rsid w:val="000871D5"/>
    <w:rsid w:val="000907B2"/>
    <w:rsid w:val="00090A87"/>
    <w:rsid w:val="00092758"/>
    <w:rsid w:val="000928B5"/>
    <w:rsid w:val="000964D5"/>
    <w:rsid w:val="00096A03"/>
    <w:rsid w:val="00096F39"/>
    <w:rsid w:val="000A4654"/>
    <w:rsid w:val="000A48F3"/>
    <w:rsid w:val="000A6D41"/>
    <w:rsid w:val="000A71D2"/>
    <w:rsid w:val="000B6D20"/>
    <w:rsid w:val="000C3073"/>
    <w:rsid w:val="000C3226"/>
    <w:rsid w:val="000C4C84"/>
    <w:rsid w:val="000C5889"/>
    <w:rsid w:val="000C5DF1"/>
    <w:rsid w:val="000D4B28"/>
    <w:rsid w:val="000D5EB6"/>
    <w:rsid w:val="000D5F49"/>
    <w:rsid w:val="000D665D"/>
    <w:rsid w:val="000E1129"/>
    <w:rsid w:val="000E12E5"/>
    <w:rsid w:val="000E17D6"/>
    <w:rsid w:val="000E3840"/>
    <w:rsid w:val="000E5373"/>
    <w:rsid w:val="000E5563"/>
    <w:rsid w:val="000F14F8"/>
    <w:rsid w:val="000F4CE8"/>
    <w:rsid w:val="00101BE4"/>
    <w:rsid w:val="0010470A"/>
    <w:rsid w:val="00104CBD"/>
    <w:rsid w:val="00110309"/>
    <w:rsid w:val="00112485"/>
    <w:rsid w:val="00114361"/>
    <w:rsid w:val="00114E30"/>
    <w:rsid w:val="001150A2"/>
    <w:rsid w:val="0011597A"/>
    <w:rsid w:val="00115A7C"/>
    <w:rsid w:val="001174B3"/>
    <w:rsid w:val="00124224"/>
    <w:rsid w:val="001269A2"/>
    <w:rsid w:val="00126D61"/>
    <w:rsid w:val="00126F37"/>
    <w:rsid w:val="00130756"/>
    <w:rsid w:val="00132A22"/>
    <w:rsid w:val="00134F17"/>
    <w:rsid w:val="00134F59"/>
    <w:rsid w:val="00137A7F"/>
    <w:rsid w:val="0014190D"/>
    <w:rsid w:val="0014330E"/>
    <w:rsid w:val="00143803"/>
    <w:rsid w:val="00143A5C"/>
    <w:rsid w:val="00154F9D"/>
    <w:rsid w:val="00156421"/>
    <w:rsid w:val="00157B8A"/>
    <w:rsid w:val="00164FCA"/>
    <w:rsid w:val="0016544B"/>
    <w:rsid w:val="00165B07"/>
    <w:rsid w:val="00170464"/>
    <w:rsid w:val="001718F3"/>
    <w:rsid w:val="00172472"/>
    <w:rsid w:val="0017444C"/>
    <w:rsid w:val="00174813"/>
    <w:rsid w:val="00175CE9"/>
    <w:rsid w:val="0017672B"/>
    <w:rsid w:val="001802A2"/>
    <w:rsid w:val="00181685"/>
    <w:rsid w:val="00181A54"/>
    <w:rsid w:val="00181FC9"/>
    <w:rsid w:val="001847F8"/>
    <w:rsid w:val="00187287"/>
    <w:rsid w:val="00191E7D"/>
    <w:rsid w:val="001934A1"/>
    <w:rsid w:val="001B0381"/>
    <w:rsid w:val="001B0ADB"/>
    <w:rsid w:val="001B1AE9"/>
    <w:rsid w:val="001B2AE5"/>
    <w:rsid w:val="001B4AA7"/>
    <w:rsid w:val="001C001A"/>
    <w:rsid w:val="001C1EAD"/>
    <w:rsid w:val="001C3F82"/>
    <w:rsid w:val="001C4172"/>
    <w:rsid w:val="001C70EC"/>
    <w:rsid w:val="001D0BA6"/>
    <w:rsid w:val="001D160E"/>
    <w:rsid w:val="001D5D15"/>
    <w:rsid w:val="001E1101"/>
    <w:rsid w:val="001E2B4F"/>
    <w:rsid w:val="001E5370"/>
    <w:rsid w:val="001E6E70"/>
    <w:rsid w:val="001E7DFC"/>
    <w:rsid w:val="001F0997"/>
    <w:rsid w:val="001F2889"/>
    <w:rsid w:val="001F2B4E"/>
    <w:rsid w:val="001F4410"/>
    <w:rsid w:val="001F72C3"/>
    <w:rsid w:val="00201280"/>
    <w:rsid w:val="00204584"/>
    <w:rsid w:val="00204AD4"/>
    <w:rsid w:val="00211EFC"/>
    <w:rsid w:val="002123E2"/>
    <w:rsid w:val="00215AFB"/>
    <w:rsid w:val="002165C5"/>
    <w:rsid w:val="00221786"/>
    <w:rsid w:val="00231941"/>
    <w:rsid w:val="00231B4A"/>
    <w:rsid w:val="00233E08"/>
    <w:rsid w:val="002350EB"/>
    <w:rsid w:val="00235BEE"/>
    <w:rsid w:val="00236A7E"/>
    <w:rsid w:val="002427FD"/>
    <w:rsid w:val="002447A9"/>
    <w:rsid w:val="00246058"/>
    <w:rsid w:val="0024658F"/>
    <w:rsid w:val="0024762F"/>
    <w:rsid w:val="00247723"/>
    <w:rsid w:val="00250350"/>
    <w:rsid w:val="00250E7B"/>
    <w:rsid w:val="0025108C"/>
    <w:rsid w:val="00252556"/>
    <w:rsid w:val="00252BA7"/>
    <w:rsid w:val="00262151"/>
    <w:rsid w:val="00265423"/>
    <w:rsid w:val="0026774B"/>
    <w:rsid w:val="00267986"/>
    <w:rsid w:val="00271AB4"/>
    <w:rsid w:val="00272839"/>
    <w:rsid w:val="00274565"/>
    <w:rsid w:val="00275B8C"/>
    <w:rsid w:val="002773BD"/>
    <w:rsid w:val="00277E10"/>
    <w:rsid w:val="002820DB"/>
    <w:rsid w:val="00283EE7"/>
    <w:rsid w:val="00283EF5"/>
    <w:rsid w:val="00285384"/>
    <w:rsid w:val="002865FA"/>
    <w:rsid w:val="00286E19"/>
    <w:rsid w:val="00287862"/>
    <w:rsid w:val="002908DC"/>
    <w:rsid w:val="00290E75"/>
    <w:rsid w:val="002931B1"/>
    <w:rsid w:val="00294376"/>
    <w:rsid w:val="00295DC6"/>
    <w:rsid w:val="00296C1A"/>
    <w:rsid w:val="00297AB3"/>
    <w:rsid w:val="002A250F"/>
    <w:rsid w:val="002A4A76"/>
    <w:rsid w:val="002A74B3"/>
    <w:rsid w:val="002A7E29"/>
    <w:rsid w:val="002B0A0C"/>
    <w:rsid w:val="002B2710"/>
    <w:rsid w:val="002B38F5"/>
    <w:rsid w:val="002B48CF"/>
    <w:rsid w:val="002C45CB"/>
    <w:rsid w:val="002C60BC"/>
    <w:rsid w:val="002C7F66"/>
    <w:rsid w:val="002D0AEE"/>
    <w:rsid w:val="002D17A6"/>
    <w:rsid w:val="002D2A0A"/>
    <w:rsid w:val="002D6A86"/>
    <w:rsid w:val="002D74FC"/>
    <w:rsid w:val="002E3621"/>
    <w:rsid w:val="002E3C3D"/>
    <w:rsid w:val="002F294A"/>
    <w:rsid w:val="002F51D7"/>
    <w:rsid w:val="002F6080"/>
    <w:rsid w:val="003007CE"/>
    <w:rsid w:val="00301622"/>
    <w:rsid w:val="00304E62"/>
    <w:rsid w:val="00307F65"/>
    <w:rsid w:val="0031612B"/>
    <w:rsid w:val="0031749A"/>
    <w:rsid w:val="0031773A"/>
    <w:rsid w:val="0032134D"/>
    <w:rsid w:val="00324674"/>
    <w:rsid w:val="003248EA"/>
    <w:rsid w:val="00326570"/>
    <w:rsid w:val="00331644"/>
    <w:rsid w:val="003369A7"/>
    <w:rsid w:val="00337A77"/>
    <w:rsid w:val="00342595"/>
    <w:rsid w:val="0034261E"/>
    <w:rsid w:val="00345D8C"/>
    <w:rsid w:val="00347CB5"/>
    <w:rsid w:val="00350ADC"/>
    <w:rsid w:val="00351036"/>
    <w:rsid w:val="00353F15"/>
    <w:rsid w:val="00354609"/>
    <w:rsid w:val="00355A1B"/>
    <w:rsid w:val="00355D2A"/>
    <w:rsid w:val="00360EF9"/>
    <w:rsid w:val="00363351"/>
    <w:rsid w:val="00366733"/>
    <w:rsid w:val="0036674A"/>
    <w:rsid w:val="00367644"/>
    <w:rsid w:val="00367F1A"/>
    <w:rsid w:val="00370157"/>
    <w:rsid w:val="00372BF4"/>
    <w:rsid w:val="00374071"/>
    <w:rsid w:val="00376282"/>
    <w:rsid w:val="003774EA"/>
    <w:rsid w:val="0038398B"/>
    <w:rsid w:val="003842F7"/>
    <w:rsid w:val="00384BF2"/>
    <w:rsid w:val="003862DB"/>
    <w:rsid w:val="00386BF2"/>
    <w:rsid w:val="003879B1"/>
    <w:rsid w:val="00387D8E"/>
    <w:rsid w:val="003911A0"/>
    <w:rsid w:val="003916AB"/>
    <w:rsid w:val="00392408"/>
    <w:rsid w:val="00393679"/>
    <w:rsid w:val="00395914"/>
    <w:rsid w:val="0039643C"/>
    <w:rsid w:val="003A29B6"/>
    <w:rsid w:val="003A3928"/>
    <w:rsid w:val="003A41FA"/>
    <w:rsid w:val="003A481B"/>
    <w:rsid w:val="003A5EDB"/>
    <w:rsid w:val="003A695E"/>
    <w:rsid w:val="003B105F"/>
    <w:rsid w:val="003B27C0"/>
    <w:rsid w:val="003B2969"/>
    <w:rsid w:val="003B506A"/>
    <w:rsid w:val="003B6CC0"/>
    <w:rsid w:val="003B6E3A"/>
    <w:rsid w:val="003C426B"/>
    <w:rsid w:val="003C4981"/>
    <w:rsid w:val="003C5819"/>
    <w:rsid w:val="003C6FDA"/>
    <w:rsid w:val="003D09AD"/>
    <w:rsid w:val="003D11B7"/>
    <w:rsid w:val="003D66AD"/>
    <w:rsid w:val="003D6AB1"/>
    <w:rsid w:val="003D78F0"/>
    <w:rsid w:val="003E21C0"/>
    <w:rsid w:val="003E320B"/>
    <w:rsid w:val="003F5747"/>
    <w:rsid w:val="003F61A2"/>
    <w:rsid w:val="003F6995"/>
    <w:rsid w:val="004009B4"/>
    <w:rsid w:val="00402F32"/>
    <w:rsid w:val="004046D2"/>
    <w:rsid w:val="00412DCC"/>
    <w:rsid w:val="00413FC1"/>
    <w:rsid w:val="00414127"/>
    <w:rsid w:val="00417F6A"/>
    <w:rsid w:val="00423C66"/>
    <w:rsid w:val="00423DE7"/>
    <w:rsid w:val="00425800"/>
    <w:rsid w:val="0043116B"/>
    <w:rsid w:val="00432174"/>
    <w:rsid w:val="0043386B"/>
    <w:rsid w:val="004340F2"/>
    <w:rsid w:val="004344A8"/>
    <w:rsid w:val="004432BA"/>
    <w:rsid w:val="00443B97"/>
    <w:rsid w:val="0044612F"/>
    <w:rsid w:val="00446AE6"/>
    <w:rsid w:val="00447D51"/>
    <w:rsid w:val="00452D9E"/>
    <w:rsid w:val="0045663E"/>
    <w:rsid w:val="00456726"/>
    <w:rsid w:val="004577ED"/>
    <w:rsid w:val="004605D3"/>
    <w:rsid w:val="00463B1D"/>
    <w:rsid w:val="004669B9"/>
    <w:rsid w:val="0047032F"/>
    <w:rsid w:val="00473B03"/>
    <w:rsid w:val="004767DC"/>
    <w:rsid w:val="00476E18"/>
    <w:rsid w:val="00480585"/>
    <w:rsid w:val="00480E7D"/>
    <w:rsid w:val="004816C3"/>
    <w:rsid w:val="00486B7C"/>
    <w:rsid w:val="00486C97"/>
    <w:rsid w:val="00486E4C"/>
    <w:rsid w:val="00487268"/>
    <w:rsid w:val="00490242"/>
    <w:rsid w:val="0049077F"/>
    <w:rsid w:val="004957C1"/>
    <w:rsid w:val="004969FD"/>
    <w:rsid w:val="00497969"/>
    <w:rsid w:val="004B40BF"/>
    <w:rsid w:val="004B6CB6"/>
    <w:rsid w:val="004B6F42"/>
    <w:rsid w:val="004C0DC3"/>
    <w:rsid w:val="004C1EB1"/>
    <w:rsid w:val="004C400E"/>
    <w:rsid w:val="004C440A"/>
    <w:rsid w:val="004C487C"/>
    <w:rsid w:val="004C5391"/>
    <w:rsid w:val="004C7757"/>
    <w:rsid w:val="004D0399"/>
    <w:rsid w:val="004D1F55"/>
    <w:rsid w:val="004D26E4"/>
    <w:rsid w:val="004D2889"/>
    <w:rsid w:val="004D4C4B"/>
    <w:rsid w:val="004D53A3"/>
    <w:rsid w:val="004D5C31"/>
    <w:rsid w:val="004E23FB"/>
    <w:rsid w:val="004E316F"/>
    <w:rsid w:val="004F02C9"/>
    <w:rsid w:val="004F05BC"/>
    <w:rsid w:val="004F0B01"/>
    <w:rsid w:val="004F257C"/>
    <w:rsid w:val="004F42CB"/>
    <w:rsid w:val="004F60E4"/>
    <w:rsid w:val="004F736F"/>
    <w:rsid w:val="004F79CF"/>
    <w:rsid w:val="004F7C2C"/>
    <w:rsid w:val="004F7E11"/>
    <w:rsid w:val="00500252"/>
    <w:rsid w:val="00502A4B"/>
    <w:rsid w:val="00502EF4"/>
    <w:rsid w:val="00503D3A"/>
    <w:rsid w:val="00504A36"/>
    <w:rsid w:val="005062DC"/>
    <w:rsid w:val="00511E22"/>
    <w:rsid w:val="00515F43"/>
    <w:rsid w:val="005169FD"/>
    <w:rsid w:val="00517288"/>
    <w:rsid w:val="0052177E"/>
    <w:rsid w:val="00521AF3"/>
    <w:rsid w:val="00521D04"/>
    <w:rsid w:val="00525518"/>
    <w:rsid w:val="00525A47"/>
    <w:rsid w:val="00526A35"/>
    <w:rsid w:val="005310A1"/>
    <w:rsid w:val="005310D4"/>
    <w:rsid w:val="00533797"/>
    <w:rsid w:val="00533F92"/>
    <w:rsid w:val="00535A8D"/>
    <w:rsid w:val="00536F24"/>
    <w:rsid w:val="00541E06"/>
    <w:rsid w:val="00542720"/>
    <w:rsid w:val="005430AD"/>
    <w:rsid w:val="00543B4F"/>
    <w:rsid w:val="00544ADC"/>
    <w:rsid w:val="00545ABE"/>
    <w:rsid w:val="00547D00"/>
    <w:rsid w:val="00547DF9"/>
    <w:rsid w:val="0055029B"/>
    <w:rsid w:val="00551B2F"/>
    <w:rsid w:val="00553A74"/>
    <w:rsid w:val="005569C9"/>
    <w:rsid w:val="0056032A"/>
    <w:rsid w:val="00560588"/>
    <w:rsid w:val="005620BB"/>
    <w:rsid w:val="00562228"/>
    <w:rsid w:val="005623B8"/>
    <w:rsid w:val="00563148"/>
    <w:rsid w:val="00564EEF"/>
    <w:rsid w:val="00566B6C"/>
    <w:rsid w:val="00570895"/>
    <w:rsid w:val="00570E3F"/>
    <w:rsid w:val="00571523"/>
    <w:rsid w:val="0057727D"/>
    <w:rsid w:val="005823E6"/>
    <w:rsid w:val="005862F2"/>
    <w:rsid w:val="00591673"/>
    <w:rsid w:val="0059198B"/>
    <w:rsid w:val="00591D54"/>
    <w:rsid w:val="00592D9E"/>
    <w:rsid w:val="0059706A"/>
    <w:rsid w:val="005A108A"/>
    <w:rsid w:val="005A171A"/>
    <w:rsid w:val="005A24C7"/>
    <w:rsid w:val="005A5686"/>
    <w:rsid w:val="005B1FA1"/>
    <w:rsid w:val="005B3C30"/>
    <w:rsid w:val="005B41B8"/>
    <w:rsid w:val="005B78E7"/>
    <w:rsid w:val="005B7A2B"/>
    <w:rsid w:val="005C04E0"/>
    <w:rsid w:val="005C2303"/>
    <w:rsid w:val="005C2414"/>
    <w:rsid w:val="005C2F00"/>
    <w:rsid w:val="005D3487"/>
    <w:rsid w:val="005E34EC"/>
    <w:rsid w:val="005E5C4D"/>
    <w:rsid w:val="005E7315"/>
    <w:rsid w:val="005F00F8"/>
    <w:rsid w:val="005F4F90"/>
    <w:rsid w:val="005F53DE"/>
    <w:rsid w:val="00600A78"/>
    <w:rsid w:val="00601477"/>
    <w:rsid w:val="006014C7"/>
    <w:rsid w:val="00602315"/>
    <w:rsid w:val="0060275A"/>
    <w:rsid w:val="00604792"/>
    <w:rsid w:val="0060658F"/>
    <w:rsid w:val="00607D03"/>
    <w:rsid w:val="0061106D"/>
    <w:rsid w:val="006113C9"/>
    <w:rsid w:val="006133AE"/>
    <w:rsid w:val="00614DAC"/>
    <w:rsid w:val="0062012A"/>
    <w:rsid w:val="006202AF"/>
    <w:rsid w:val="006222B8"/>
    <w:rsid w:val="006234FD"/>
    <w:rsid w:val="006238EC"/>
    <w:rsid w:val="00623CDC"/>
    <w:rsid w:val="00625D0D"/>
    <w:rsid w:val="00626218"/>
    <w:rsid w:val="0062691A"/>
    <w:rsid w:val="0063179B"/>
    <w:rsid w:val="00633017"/>
    <w:rsid w:val="00636DA0"/>
    <w:rsid w:val="0064092D"/>
    <w:rsid w:val="00643160"/>
    <w:rsid w:val="00644746"/>
    <w:rsid w:val="00644F64"/>
    <w:rsid w:val="00645A71"/>
    <w:rsid w:val="006472B5"/>
    <w:rsid w:val="00650948"/>
    <w:rsid w:val="006511B3"/>
    <w:rsid w:val="00652B94"/>
    <w:rsid w:val="006546F3"/>
    <w:rsid w:val="00655AD6"/>
    <w:rsid w:val="0065676F"/>
    <w:rsid w:val="00661048"/>
    <w:rsid w:val="00661583"/>
    <w:rsid w:val="00661B58"/>
    <w:rsid w:val="00665890"/>
    <w:rsid w:val="006675A9"/>
    <w:rsid w:val="00670C01"/>
    <w:rsid w:val="00670CE2"/>
    <w:rsid w:val="00672F20"/>
    <w:rsid w:val="00676F6C"/>
    <w:rsid w:val="00677005"/>
    <w:rsid w:val="006777C5"/>
    <w:rsid w:val="006850E9"/>
    <w:rsid w:val="006852B4"/>
    <w:rsid w:val="0069341B"/>
    <w:rsid w:val="006946E8"/>
    <w:rsid w:val="00694BC0"/>
    <w:rsid w:val="00697EC2"/>
    <w:rsid w:val="006A1564"/>
    <w:rsid w:val="006A1F8F"/>
    <w:rsid w:val="006A49EB"/>
    <w:rsid w:val="006A4FB7"/>
    <w:rsid w:val="006A590C"/>
    <w:rsid w:val="006B5D94"/>
    <w:rsid w:val="006B6A38"/>
    <w:rsid w:val="006C040E"/>
    <w:rsid w:val="006C2744"/>
    <w:rsid w:val="006C2CB5"/>
    <w:rsid w:val="006C3517"/>
    <w:rsid w:val="006C60B4"/>
    <w:rsid w:val="006D5619"/>
    <w:rsid w:val="006E52FE"/>
    <w:rsid w:val="006E5A6D"/>
    <w:rsid w:val="006E7006"/>
    <w:rsid w:val="006E795D"/>
    <w:rsid w:val="006F0EC6"/>
    <w:rsid w:val="006F4576"/>
    <w:rsid w:val="006F4738"/>
    <w:rsid w:val="00700F6A"/>
    <w:rsid w:val="00701083"/>
    <w:rsid w:val="00701D5B"/>
    <w:rsid w:val="00706B10"/>
    <w:rsid w:val="00707DD8"/>
    <w:rsid w:val="00711F9E"/>
    <w:rsid w:val="007146BA"/>
    <w:rsid w:val="007156DB"/>
    <w:rsid w:val="00715A65"/>
    <w:rsid w:val="0071753F"/>
    <w:rsid w:val="007217F4"/>
    <w:rsid w:val="007221B3"/>
    <w:rsid w:val="00722C38"/>
    <w:rsid w:val="00722FDA"/>
    <w:rsid w:val="00723F2C"/>
    <w:rsid w:val="00724228"/>
    <w:rsid w:val="007332CE"/>
    <w:rsid w:val="00736CE0"/>
    <w:rsid w:val="00742E1E"/>
    <w:rsid w:val="00751B85"/>
    <w:rsid w:val="00754643"/>
    <w:rsid w:val="00755CD5"/>
    <w:rsid w:val="00761C48"/>
    <w:rsid w:val="00763A3C"/>
    <w:rsid w:val="00764C7E"/>
    <w:rsid w:val="00765A3D"/>
    <w:rsid w:val="007664B6"/>
    <w:rsid w:val="0077362F"/>
    <w:rsid w:val="00774368"/>
    <w:rsid w:val="00775FBB"/>
    <w:rsid w:val="0077618C"/>
    <w:rsid w:val="00776F20"/>
    <w:rsid w:val="00777777"/>
    <w:rsid w:val="00780F83"/>
    <w:rsid w:val="00783984"/>
    <w:rsid w:val="00787BDF"/>
    <w:rsid w:val="00787DBB"/>
    <w:rsid w:val="007903B0"/>
    <w:rsid w:val="007908BD"/>
    <w:rsid w:val="00791AC5"/>
    <w:rsid w:val="00793EE1"/>
    <w:rsid w:val="00797CD7"/>
    <w:rsid w:val="007A13FE"/>
    <w:rsid w:val="007A1FDF"/>
    <w:rsid w:val="007A37C5"/>
    <w:rsid w:val="007A4E60"/>
    <w:rsid w:val="007A54D9"/>
    <w:rsid w:val="007A60A6"/>
    <w:rsid w:val="007A6E39"/>
    <w:rsid w:val="007B0CFE"/>
    <w:rsid w:val="007B18B2"/>
    <w:rsid w:val="007B2E9D"/>
    <w:rsid w:val="007B3618"/>
    <w:rsid w:val="007B391B"/>
    <w:rsid w:val="007B5298"/>
    <w:rsid w:val="007B6255"/>
    <w:rsid w:val="007B6E67"/>
    <w:rsid w:val="007B6F66"/>
    <w:rsid w:val="007B7A0C"/>
    <w:rsid w:val="007C04E9"/>
    <w:rsid w:val="007C1FD8"/>
    <w:rsid w:val="007C2EBE"/>
    <w:rsid w:val="007C495C"/>
    <w:rsid w:val="007C5D0C"/>
    <w:rsid w:val="007D0A22"/>
    <w:rsid w:val="007D2A27"/>
    <w:rsid w:val="007D40BD"/>
    <w:rsid w:val="007D4FED"/>
    <w:rsid w:val="007D783C"/>
    <w:rsid w:val="007E0285"/>
    <w:rsid w:val="007E3489"/>
    <w:rsid w:val="007E6F6A"/>
    <w:rsid w:val="007F3350"/>
    <w:rsid w:val="007F5CC7"/>
    <w:rsid w:val="00800218"/>
    <w:rsid w:val="0081232F"/>
    <w:rsid w:val="00812B96"/>
    <w:rsid w:val="00813A36"/>
    <w:rsid w:val="008150C9"/>
    <w:rsid w:val="00817D36"/>
    <w:rsid w:val="00822602"/>
    <w:rsid w:val="00822888"/>
    <w:rsid w:val="00834D17"/>
    <w:rsid w:val="00836AF5"/>
    <w:rsid w:val="008413B1"/>
    <w:rsid w:val="00842F93"/>
    <w:rsid w:val="00847893"/>
    <w:rsid w:val="0085269C"/>
    <w:rsid w:val="008566F9"/>
    <w:rsid w:val="00856707"/>
    <w:rsid w:val="00856840"/>
    <w:rsid w:val="00857205"/>
    <w:rsid w:val="00867814"/>
    <w:rsid w:val="00873C05"/>
    <w:rsid w:val="008758D9"/>
    <w:rsid w:val="0087609D"/>
    <w:rsid w:val="00880853"/>
    <w:rsid w:val="0088236C"/>
    <w:rsid w:val="00883B88"/>
    <w:rsid w:val="00891528"/>
    <w:rsid w:val="00891AE2"/>
    <w:rsid w:val="00891C29"/>
    <w:rsid w:val="00893886"/>
    <w:rsid w:val="00895E24"/>
    <w:rsid w:val="00897D9E"/>
    <w:rsid w:val="008A3364"/>
    <w:rsid w:val="008A41F2"/>
    <w:rsid w:val="008A4232"/>
    <w:rsid w:val="008A75FE"/>
    <w:rsid w:val="008B04FA"/>
    <w:rsid w:val="008B2F9C"/>
    <w:rsid w:val="008B4AD3"/>
    <w:rsid w:val="008B7E68"/>
    <w:rsid w:val="008C0B54"/>
    <w:rsid w:val="008C2948"/>
    <w:rsid w:val="008C5A0E"/>
    <w:rsid w:val="008C62A6"/>
    <w:rsid w:val="008D1797"/>
    <w:rsid w:val="008D2C67"/>
    <w:rsid w:val="008D6597"/>
    <w:rsid w:val="008D6C63"/>
    <w:rsid w:val="008E1754"/>
    <w:rsid w:val="008E6B00"/>
    <w:rsid w:val="008E78B4"/>
    <w:rsid w:val="008F1D07"/>
    <w:rsid w:val="008F61E4"/>
    <w:rsid w:val="008F6E6C"/>
    <w:rsid w:val="00900896"/>
    <w:rsid w:val="00902318"/>
    <w:rsid w:val="0090240D"/>
    <w:rsid w:val="00902555"/>
    <w:rsid w:val="00903F8F"/>
    <w:rsid w:val="009100C5"/>
    <w:rsid w:val="00910300"/>
    <w:rsid w:val="009103E0"/>
    <w:rsid w:val="0091201A"/>
    <w:rsid w:val="0091263A"/>
    <w:rsid w:val="00913A7E"/>
    <w:rsid w:val="00920667"/>
    <w:rsid w:val="00921B4B"/>
    <w:rsid w:val="009221C5"/>
    <w:rsid w:val="009230E8"/>
    <w:rsid w:val="00923EF6"/>
    <w:rsid w:val="009247EB"/>
    <w:rsid w:val="0093074E"/>
    <w:rsid w:val="0093468B"/>
    <w:rsid w:val="009405AF"/>
    <w:rsid w:val="00940D75"/>
    <w:rsid w:val="009429FB"/>
    <w:rsid w:val="009454DE"/>
    <w:rsid w:val="009464EA"/>
    <w:rsid w:val="0094657A"/>
    <w:rsid w:val="00946CC5"/>
    <w:rsid w:val="0094735D"/>
    <w:rsid w:val="009512CB"/>
    <w:rsid w:val="00951E6D"/>
    <w:rsid w:val="009615C4"/>
    <w:rsid w:val="009627CD"/>
    <w:rsid w:val="00962868"/>
    <w:rsid w:val="00964872"/>
    <w:rsid w:val="00964D86"/>
    <w:rsid w:val="00964F27"/>
    <w:rsid w:val="00966AED"/>
    <w:rsid w:val="00970636"/>
    <w:rsid w:val="00976203"/>
    <w:rsid w:val="00977A8D"/>
    <w:rsid w:val="0098071F"/>
    <w:rsid w:val="00980B26"/>
    <w:rsid w:val="00981DF8"/>
    <w:rsid w:val="00984E6A"/>
    <w:rsid w:val="00987F47"/>
    <w:rsid w:val="00994C5E"/>
    <w:rsid w:val="009A2812"/>
    <w:rsid w:val="009A3C55"/>
    <w:rsid w:val="009A6982"/>
    <w:rsid w:val="009B0089"/>
    <w:rsid w:val="009B257A"/>
    <w:rsid w:val="009B407D"/>
    <w:rsid w:val="009B6D42"/>
    <w:rsid w:val="009B77D1"/>
    <w:rsid w:val="009C027B"/>
    <w:rsid w:val="009C14E0"/>
    <w:rsid w:val="009C2018"/>
    <w:rsid w:val="009C42ED"/>
    <w:rsid w:val="009C7FD2"/>
    <w:rsid w:val="009D1718"/>
    <w:rsid w:val="009D1FDA"/>
    <w:rsid w:val="009D3AC0"/>
    <w:rsid w:val="009D5403"/>
    <w:rsid w:val="009D7A30"/>
    <w:rsid w:val="009D7AEF"/>
    <w:rsid w:val="009E3370"/>
    <w:rsid w:val="009E779D"/>
    <w:rsid w:val="009F0670"/>
    <w:rsid w:val="009F3817"/>
    <w:rsid w:val="009F5203"/>
    <w:rsid w:val="009F65D8"/>
    <w:rsid w:val="009F7823"/>
    <w:rsid w:val="009F7A34"/>
    <w:rsid w:val="009F7EEA"/>
    <w:rsid w:val="00A022F3"/>
    <w:rsid w:val="00A053F9"/>
    <w:rsid w:val="00A063D2"/>
    <w:rsid w:val="00A140DF"/>
    <w:rsid w:val="00A205E4"/>
    <w:rsid w:val="00A24AEB"/>
    <w:rsid w:val="00A303EC"/>
    <w:rsid w:val="00A304C7"/>
    <w:rsid w:val="00A30664"/>
    <w:rsid w:val="00A33081"/>
    <w:rsid w:val="00A33CB1"/>
    <w:rsid w:val="00A35DEB"/>
    <w:rsid w:val="00A366CD"/>
    <w:rsid w:val="00A377A7"/>
    <w:rsid w:val="00A37AB1"/>
    <w:rsid w:val="00A45CA0"/>
    <w:rsid w:val="00A507B2"/>
    <w:rsid w:val="00A51FE3"/>
    <w:rsid w:val="00A52042"/>
    <w:rsid w:val="00A52A9E"/>
    <w:rsid w:val="00A5331B"/>
    <w:rsid w:val="00A53CE9"/>
    <w:rsid w:val="00A54123"/>
    <w:rsid w:val="00A54169"/>
    <w:rsid w:val="00A5742E"/>
    <w:rsid w:val="00A60F37"/>
    <w:rsid w:val="00A612AA"/>
    <w:rsid w:val="00A615C5"/>
    <w:rsid w:val="00A616E5"/>
    <w:rsid w:val="00A649BA"/>
    <w:rsid w:val="00A64B57"/>
    <w:rsid w:val="00A74DF9"/>
    <w:rsid w:val="00A75E59"/>
    <w:rsid w:val="00A83825"/>
    <w:rsid w:val="00A95CBB"/>
    <w:rsid w:val="00A962B2"/>
    <w:rsid w:val="00AA0DB0"/>
    <w:rsid w:val="00AA31C4"/>
    <w:rsid w:val="00AA381B"/>
    <w:rsid w:val="00AB0BB5"/>
    <w:rsid w:val="00AB1BF9"/>
    <w:rsid w:val="00AB206C"/>
    <w:rsid w:val="00AB394B"/>
    <w:rsid w:val="00AC0962"/>
    <w:rsid w:val="00AC2975"/>
    <w:rsid w:val="00AC3CF3"/>
    <w:rsid w:val="00AC4650"/>
    <w:rsid w:val="00AC662D"/>
    <w:rsid w:val="00AD09AE"/>
    <w:rsid w:val="00AD0C68"/>
    <w:rsid w:val="00AD2042"/>
    <w:rsid w:val="00AD593E"/>
    <w:rsid w:val="00AD6100"/>
    <w:rsid w:val="00AE0C6E"/>
    <w:rsid w:val="00AE1DFE"/>
    <w:rsid w:val="00AE30F7"/>
    <w:rsid w:val="00AE3E0F"/>
    <w:rsid w:val="00AE515D"/>
    <w:rsid w:val="00AE525F"/>
    <w:rsid w:val="00AE63E9"/>
    <w:rsid w:val="00AE69BA"/>
    <w:rsid w:val="00AE741C"/>
    <w:rsid w:val="00AE76C1"/>
    <w:rsid w:val="00AF19C6"/>
    <w:rsid w:val="00AF2246"/>
    <w:rsid w:val="00B01DAA"/>
    <w:rsid w:val="00B029A6"/>
    <w:rsid w:val="00B0591C"/>
    <w:rsid w:val="00B05E10"/>
    <w:rsid w:val="00B10320"/>
    <w:rsid w:val="00B12940"/>
    <w:rsid w:val="00B13232"/>
    <w:rsid w:val="00B154D3"/>
    <w:rsid w:val="00B1709C"/>
    <w:rsid w:val="00B20C96"/>
    <w:rsid w:val="00B23BC0"/>
    <w:rsid w:val="00B24E48"/>
    <w:rsid w:val="00B32D95"/>
    <w:rsid w:val="00B32E45"/>
    <w:rsid w:val="00B354A4"/>
    <w:rsid w:val="00B37092"/>
    <w:rsid w:val="00B417A4"/>
    <w:rsid w:val="00B419FA"/>
    <w:rsid w:val="00B4248B"/>
    <w:rsid w:val="00B4344A"/>
    <w:rsid w:val="00B43E5F"/>
    <w:rsid w:val="00B45396"/>
    <w:rsid w:val="00B4629A"/>
    <w:rsid w:val="00B46BCA"/>
    <w:rsid w:val="00B47722"/>
    <w:rsid w:val="00B52408"/>
    <w:rsid w:val="00B54B44"/>
    <w:rsid w:val="00B56036"/>
    <w:rsid w:val="00B573C4"/>
    <w:rsid w:val="00B57CEB"/>
    <w:rsid w:val="00B65B4B"/>
    <w:rsid w:val="00B70B15"/>
    <w:rsid w:val="00B74652"/>
    <w:rsid w:val="00B74BD5"/>
    <w:rsid w:val="00B76429"/>
    <w:rsid w:val="00B800C1"/>
    <w:rsid w:val="00B8223E"/>
    <w:rsid w:val="00B82B3B"/>
    <w:rsid w:val="00B83C34"/>
    <w:rsid w:val="00B84C89"/>
    <w:rsid w:val="00B878A5"/>
    <w:rsid w:val="00B91947"/>
    <w:rsid w:val="00B92945"/>
    <w:rsid w:val="00B9435C"/>
    <w:rsid w:val="00B95B58"/>
    <w:rsid w:val="00B95C99"/>
    <w:rsid w:val="00B97618"/>
    <w:rsid w:val="00BA0E0C"/>
    <w:rsid w:val="00BA3697"/>
    <w:rsid w:val="00BA7D49"/>
    <w:rsid w:val="00BB40B4"/>
    <w:rsid w:val="00BB4142"/>
    <w:rsid w:val="00BB53E2"/>
    <w:rsid w:val="00BB5DAB"/>
    <w:rsid w:val="00BC2715"/>
    <w:rsid w:val="00BC4137"/>
    <w:rsid w:val="00BC4427"/>
    <w:rsid w:val="00BC6C87"/>
    <w:rsid w:val="00BC6D86"/>
    <w:rsid w:val="00BD1E20"/>
    <w:rsid w:val="00BD501D"/>
    <w:rsid w:val="00BD6722"/>
    <w:rsid w:val="00BD703D"/>
    <w:rsid w:val="00BD72EA"/>
    <w:rsid w:val="00BE1133"/>
    <w:rsid w:val="00BE1B2B"/>
    <w:rsid w:val="00BE1C2D"/>
    <w:rsid w:val="00BE4089"/>
    <w:rsid w:val="00BE42C4"/>
    <w:rsid w:val="00BE43EE"/>
    <w:rsid w:val="00BE7CC7"/>
    <w:rsid w:val="00BF0637"/>
    <w:rsid w:val="00BF1740"/>
    <w:rsid w:val="00BF1B99"/>
    <w:rsid w:val="00BF4847"/>
    <w:rsid w:val="00BF53A0"/>
    <w:rsid w:val="00BF6E32"/>
    <w:rsid w:val="00BF6F93"/>
    <w:rsid w:val="00C00065"/>
    <w:rsid w:val="00C00A30"/>
    <w:rsid w:val="00C010B8"/>
    <w:rsid w:val="00C015F5"/>
    <w:rsid w:val="00C01E33"/>
    <w:rsid w:val="00C05389"/>
    <w:rsid w:val="00C0558D"/>
    <w:rsid w:val="00C058B5"/>
    <w:rsid w:val="00C06BC3"/>
    <w:rsid w:val="00C07CAF"/>
    <w:rsid w:val="00C11280"/>
    <w:rsid w:val="00C1219E"/>
    <w:rsid w:val="00C12EF8"/>
    <w:rsid w:val="00C139BB"/>
    <w:rsid w:val="00C1427B"/>
    <w:rsid w:val="00C15A9B"/>
    <w:rsid w:val="00C17433"/>
    <w:rsid w:val="00C17959"/>
    <w:rsid w:val="00C2277E"/>
    <w:rsid w:val="00C23EDE"/>
    <w:rsid w:val="00C25AC5"/>
    <w:rsid w:val="00C25B40"/>
    <w:rsid w:val="00C32156"/>
    <w:rsid w:val="00C33F0C"/>
    <w:rsid w:val="00C37EAF"/>
    <w:rsid w:val="00C41BEF"/>
    <w:rsid w:val="00C4244F"/>
    <w:rsid w:val="00C42BDB"/>
    <w:rsid w:val="00C433A8"/>
    <w:rsid w:val="00C43F17"/>
    <w:rsid w:val="00C471F3"/>
    <w:rsid w:val="00C500D4"/>
    <w:rsid w:val="00C51D42"/>
    <w:rsid w:val="00C52231"/>
    <w:rsid w:val="00C55EC6"/>
    <w:rsid w:val="00C563C8"/>
    <w:rsid w:val="00C600C6"/>
    <w:rsid w:val="00C63753"/>
    <w:rsid w:val="00C6597E"/>
    <w:rsid w:val="00C65F41"/>
    <w:rsid w:val="00C675EF"/>
    <w:rsid w:val="00C678F3"/>
    <w:rsid w:val="00C74588"/>
    <w:rsid w:val="00C75A4B"/>
    <w:rsid w:val="00C7663A"/>
    <w:rsid w:val="00C76858"/>
    <w:rsid w:val="00C77A44"/>
    <w:rsid w:val="00C91A78"/>
    <w:rsid w:val="00C923DC"/>
    <w:rsid w:val="00C92452"/>
    <w:rsid w:val="00C9479B"/>
    <w:rsid w:val="00C953BA"/>
    <w:rsid w:val="00C959F2"/>
    <w:rsid w:val="00C963D6"/>
    <w:rsid w:val="00CA010C"/>
    <w:rsid w:val="00CA13BE"/>
    <w:rsid w:val="00CA1FD7"/>
    <w:rsid w:val="00CA6CF5"/>
    <w:rsid w:val="00CA7172"/>
    <w:rsid w:val="00CA77F7"/>
    <w:rsid w:val="00CB179F"/>
    <w:rsid w:val="00CB4284"/>
    <w:rsid w:val="00CC6757"/>
    <w:rsid w:val="00CC6B59"/>
    <w:rsid w:val="00CD1FCB"/>
    <w:rsid w:val="00CD3164"/>
    <w:rsid w:val="00CD364F"/>
    <w:rsid w:val="00CD509D"/>
    <w:rsid w:val="00CD5988"/>
    <w:rsid w:val="00CD678B"/>
    <w:rsid w:val="00CD67F0"/>
    <w:rsid w:val="00CD6FA3"/>
    <w:rsid w:val="00CE0387"/>
    <w:rsid w:val="00CE11A5"/>
    <w:rsid w:val="00CE287A"/>
    <w:rsid w:val="00CE2D3A"/>
    <w:rsid w:val="00CE2E69"/>
    <w:rsid w:val="00CE2F54"/>
    <w:rsid w:val="00CE3AA6"/>
    <w:rsid w:val="00CE4732"/>
    <w:rsid w:val="00CE5068"/>
    <w:rsid w:val="00CF0698"/>
    <w:rsid w:val="00CF19DB"/>
    <w:rsid w:val="00CF2BB4"/>
    <w:rsid w:val="00CF3869"/>
    <w:rsid w:val="00CF3F10"/>
    <w:rsid w:val="00CF4309"/>
    <w:rsid w:val="00CF4D63"/>
    <w:rsid w:val="00CF53AA"/>
    <w:rsid w:val="00D0097D"/>
    <w:rsid w:val="00D019E7"/>
    <w:rsid w:val="00D02190"/>
    <w:rsid w:val="00D02B98"/>
    <w:rsid w:val="00D02E05"/>
    <w:rsid w:val="00D03E5D"/>
    <w:rsid w:val="00D0515F"/>
    <w:rsid w:val="00D07D39"/>
    <w:rsid w:val="00D10FE3"/>
    <w:rsid w:val="00D11790"/>
    <w:rsid w:val="00D139AB"/>
    <w:rsid w:val="00D149A3"/>
    <w:rsid w:val="00D14BB1"/>
    <w:rsid w:val="00D1625F"/>
    <w:rsid w:val="00D164BD"/>
    <w:rsid w:val="00D202C8"/>
    <w:rsid w:val="00D22FCD"/>
    <w:rsid w:val="00D237C9"/>
    <w:rsid w:val="00D237F7"/>
    <w:rsid w:val="00D23A28"/>
    <w:rsid w:val="00D272F3"/>
    <w:rsid w:val="00D30D50"/>
    <w:rsid w:val="00D31A6E"/>
    <w:rsid w:val="00D35276"/>
    <w:rsid w:val="00D3736D"/>
    <w:rsid w:val="00D43157"/>
    <w:rsid w:val="00D456A6"/>
    <w:rsid w:val="00D465AF"/>
    <w:rsid w:val="00D505DD"/>
    <w:rsid w:val="00D50CB0"/>
    <w:rsid w:val="00D54DDD"/>
    <w:rsid w:val="00D57142"/>
    <w:rsid w:val="00D5728E"/>
    <w:rsid w:val="00D5738D"/>
    <w:rsid w:val="00D578F7"/>
    <w:rsid w:val="00D57940"/>
    <w:rsid w:val="00D60130"/>
    <w:rsid w:val="00D64D68"/>
    <w:rsid w:val="00D7046D"/>
    <w:rsid w:val="00D731D5"/>
    <w:rsid w:val="00D74B9E"/>
    <w:rsid w:val="00D765FA"/>
    <w:rsid w:val="00D80D00"/>
    <w:rsid w:val="00D83B58"/>
    <w:rsid w:val="00D85C7A"/>
    <w:rsid w:val="00D85F1A"/>
    <w:rsid w:val="00D93317"/>
    <w:rsid w:val="00D94AF8"/>
    <w:rsid w:val="00D95A64"/>
    <w:rsid w:val="00D97793"/>
    <w:rsid w:val="00DA1C6E"/>
    <w:rsid w:val="00DA29B6"/>
    <w:rsid w:val="00DA2D2C"/>
    <w:rsid w:val="00DA3D71"/>
    <w:rsid w:val="00DA5F64"/>
    <w:rsid w:val="00DA5FEA"/>
    <w:rsid w:val="00DB4613"/>
    <w:rsid w:val="00DB5134"/>
    <w:rsid w:val="00DB5E40"/>
    <w:rsid w:val="00DB6539"/>
    <w:rsid w:val="00DC16B3"/>
    <w:rsid w:val="00DC1BF4"/>
    <w:rsid w:val="00DC2114"/>
    <w:rsid w:val="00DC4C90"/>
    <w:rsid w:val="00DC50C2"/>
    <w:rsid w:val="00DC6352"/>
    <w:rsid w:val="00DC6549"/>
    <w:rsid w:val="00DD0A05"/>
    <w:rsid w:val="00DD2F9A"/>
    <w:rsid w:val="00DD50B5"/>
    <w:rsid w:val="00DE0F82"/>
    <w:rsid w:val="00DE5C9C"/>
    <w:rsid w:val="00DE5F5C"/>
    <w:rsid w:val="00DF0D98"/>
    <w:rsid w:val="00DF1205"/>
    <w:rsid w:val="00DF250D"/>
    <w:rsid w:val="00DF41C1"/>
    <w:rsid w:val="00DF5D68"/>
    <w:rsid w:val="00DF60E4"/>
    <w:rsid w:val="00E018AA"/>
    <w:rsid w:val="00E02DA3"/>
    <w:rsid w:val="00E07045"/>
    <w:rsid w:val="00E111CD"/>
    <w:rsid w:val="00E13511"/>
    <w:rsid w:val="00E13CDF"/>
    <w:rsid w:val="00E14F8F"/>
    <w:rsid w:val="00E20672"/>
    <w:rsid w:val="00E23303"/>
    <w:rsid w:val="00E2508B"/>
    <w:rsid w:val="00E259DD"/>
    <w:rsid w:val="00E26131"/>
    <w:rsid w:val="00E26843"/>
    <w:rsid w:val="00E27BBF"/>
    <w:rsid w:val="00E3322C"/>
    <w:rsid w:val="00E427E0"/>
    <w:rsid w:val="00E43B78"/>
    <w:rsid w:val="00E45018"/>
    <w:rsid w:val="00E45163"/>
    <w:rsid w:val="00E46494"/>
    <w:rsid w:val="00E46FC1"/>
    <w:rsid w:val="00E47D37"/>
    <w:rsid w:val="00E51EB4"/>
    <w:rsid w:val="00E53D4D"/>
    <w:rsid w:val="00E551A3"/>
    <w:rsid w:val="00E57DE6"/>
    <w:rsid w:val="00E6032E"/>
    <w:rsid w:val="00E607BE"/>
    <w:rsid w:val="00E61261"/>
    <w:rsid w:val="00E67033"/>
    <w:rsid w:val="00E67780"/>
    <w:rsid w:val="00E70B38"/>
    <w:rsid w:val="00E718ED"/>
    <w:rsid w:val="00E7306A"/>
    <w:rsid w:val="00E75320"/>
    <w:rsid w:val="00E77319"/>
    <w:rsid w:val="00E80815"/>
    <w:rsid w:val="00E82D70"/>
    <w:rsid w:val="00E86E2B"/>
    <w:rsid w:val="00E87612"/>
    <w:rsid w:val="00E90E8B"/>
    <w:rsid w:val="00E9533C"/>
    <w:rsid w:val="00E95883"/>
    <w:rsid w:val="00EA10EC"/>
    <w:rsid w:val="00EA58FC"/>
    <w:rsid w:val="00EB0789"/>
    <w:rsid w:val="00EB0CAF"/>
    <w:rsid w:val="00EB1279"/>
    <w:rsid w:val="00EB3A74"/>
    <w:rsid w:val="00EB3B13"/>
    <w:rsid w:val="00EB6505"/>
    <w:rsid w:val="00EB6F33"/>
    <w:rsid w:val="00EC00F5"/>
    <w:rsid w:val="00EC11FB"/>
    <w:rsid w:val="00EC2049"/>
    <w:rsid w:val="00EC2FE2"/>
    <w:rsid w:val="00EC48D2"/>
    <w:rsid w:val="00EC539D"/>
    <w:rsid w:val="00EC6CCC"/>
    <w:rsid w:val="00EC6EFB"/>
    <w:rsid w:val="00ED3CCD"/>
    <w:rsid w:val="00ED59FA"/>
    <w:rsid w:val="00ED62BE"/>
    <w:rsid w:val="00ED6B6E"/>
    <w:rsid w:val="00ED748B"/>
    <w:rsid w:val="00EE1F97"/>
    <w:rsid w:val="00EE3BF5"/>
    <w:rsid w:val="00EE429A"/>
    <w:rsid w:val="00EF6BAD"/>
    <w:rsid w:val="00F00BDE"/>
    <w:rsid w:val="00F00D65"/>
    <w:rsid w:val="00F04D1E"/>
    <w:rsid w:val="00F14BEC"/>
    <w:rsid w:val="00F156B7"/>
    <w:rsid w:val="00F15C7A"/>
    <w:rsid w:val="00F17A49"/>
    <w:rsid w:val="00F17DA5"/>
    <w:rsid w:val="00F20A9B"/>
    <w:rsid w:val="00F20F81"/>
    <w:rsid w:val="00F216EE"/>
    <w:rsid w:val="00F22F7E"/>
    <w:rsid w:val="00F27DED"/>
    <w:rsid w:val="00F30871"/>
    <w:rsid w:val="00F3191F"/>
    <w:rsid w:val="00F326C6"/>
    <w:rsid w:val="00F35048"/>
    <w:rsid w:val="00F43885"/>
    <w:rsid w:val="00F51164"/>
    <w:rsid w:val="00F5193F"/>
    <w:rsid w:val="00F5440A"/>
    <w:rsid w:val="00F54997"/>
    <w:rsid w:val="00F56056"/>
    <w:rsid w:val="00F56B88"/>
    <w:rsid w:val="00F56EE1"/>
    <w:rsid w:val="00F6136F"/>
    <w:rsid w:val="00F617CB"/>
    <w:rsid w:val="00F64C7C"/>
    <w:rsid w:val="00F700D7"/>
    <w:rsid w:val="00F70301"/>
    <w:rsid w:val="00F70D41"/>
    <w:rsid w:val="00F71196"/>
    <w:rsid w:val="00F7123E"/>
    <w:rsid w:val="00F71FCC"/>
    <w:rsid w:val="00F72356"/>
    <w:rsid w:val="00F7270C"/>
    <w:rsid w:val="00F72FB3"/>
    <w:rsid w:val="00F75B8A"/>
    <w:rsid w:val="00F76E5B"/>
    <w:rsid w:val="00F81C4A"/>
    <w:rsid w:val="00F82CBD"/>
    <w:rsid w:val="00F831F3"/>
    <w:rsid w:val="00F84142"/>
    <w:rsid w:val="00F84354"/>
    <w:rsid w:val="00F85A1B"/>
    <w:rsid w:val="00F9149D"/>
    <w:rsid w:val="00F919B7"/>
    <w:rsid w:val="00F937D3"/>
    <w:rsid w:val="00F9404B"/>
    <w:rsid w:val="00F942E3"/>
    <w:rsid w:val="00FA11CF"/>
    <w:rsid w:val="00FA120F"/>
    <w:rsid w:val="00FA16B0"/>
    <w:rsid w:val="00FA2812"/>
    <w:rsid w:val="00FA41FA"/>
    <w:rsid w:val="00FA430E"/>
    <w:rsid w:val="00FA43CF"/>
    <w:rsid w:val="00FA5BD8"/>
    <w:rsid w:val="00FA648E"/>
    <w:rsid w:val="00FB1E83"/>
    <w:rsid w:val="00FB462B"/>
    <w:rsid w:val="00FB4E41"/>
    <w:rsid w:val="00FB6346"/>
    <w:rsid w:val="00FC1F88"/>
    <w:rsid w:val="00FC2288"/>
    <w:rsid w:val="00FC2B87"/>
    <w:rsid w:val="00FC6B23"/>
    <w:rsid w:val="00FC6E3A"/>
    <w:rsid w:val="00FC751D"/>
    <w:rsid w:val="00FD125C"/>
    <w:rsid w:val="00FD144D"/>
    <w:rsid w:val="00FD6A7E"/>
    <w:rsid w:val="00FD79AC"/>
    <w:rsid w:val="00FD7A4D"/>
    <w:rsid w:val="00FE1A38"/>
    <w:rsid w:val="00FE5EF2"/>
    <w:rsid w:val="00FE5F18"/>
    <w:rsid w:val="00FE7A62"/>
    <w:rsid w:val="00FF1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1133"/>
  </w:style>
  <w:style w:type="paragraph" w:styleId="1">
    <w:name w:val="heading 1"/>
    <w:basedOn w:val="a"/>
    <w:next w:val="a"/>
    <w:link w:val="10"/>
    <w:uiPriority w:val="9"/>
    <w:qFormat/>
    <w:rsid w:val="00BE1133"/>
    <w:pPr>
      <w:keepNext/>
      <w:outlineLvl w:val="0"/>
    </w:pPr>
    <w:rPr>
      <w:sz w:val="28"/>
    </w:rPr>
  </w:style>
  <w:style w:type="paragraph" w:styleId="2">
    <w:name w:val="heading 2"/>
    <w:basedOn w:val="a"/>
    <w:next w:val="a"/>
    <w:link w:val="20"/>
    <w:semiHidden/>
    <w:unhideWhenUsed/>
    <w:qFormat/>
    <w:rsid w:val="00285384"/>
    <w:pPr>
      <w:keepNext/>
      <w:spacing w:before="240" w:after="60"/>
      <w:outlineLvl w:val="1"/>
    </w:pPr>
    <w:rPr>
      <w:rFonts w:ascii="Cambria" w:hAnsi="Cambria"/>
      <w:b/>
      <w:bCs/>
      <w:i/>
      <w:iCs/>
      <w:sz w:val="28"/>
      <w:szCs w:val="28"/>
    </w:rPr>
  </w:style>
  <w:style w:type="paragraph" w:styleId="3">
    <w:name w:val="heading 3"/>
    <w:basedOn w:val="a"/>
    <w:next w:val="a"/>
    <w:link w:val="30"/>
    <w:qFormat/>
    <w:rsid w:val="00BE1133"/>
    <w:pPr>
      <w:keepNext/>
      <w:jc w:val="center"/>
      <w:outlineLvl w:val="2"/>
    </w:pPr>
    <w:rPr>
      <w:sz w:val="28"/>
    </w:rPr>
  </w:style>
  <w:style w:type="paragraph" w:styleId="5">
    <w:name w:val="heading 5"/>
    <w:basedOn w:val="a"/>
    <w:next w:val="a"/>
    <w:link w:val="50"/>
    <w:qFormat/>
    <w:rsid w:val="0006783E"/>
    <w:pPr>
      <w:keepNext/>
      <w:tabs>
        <w:tab w:val="num" w:pos="0"/>
      </w:tabs>
      <w:jc w:val="both"/>
      <w:outlineLvl w:val="4"/>
    </w:pPr>
    <w:rPr>
      <w:rFonts w:ascii="Arial" w:hAnsi="Arial"/>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E1133"/>
    <w:pPr>
      <w:ind w:firstLine="709"/>
    </w:pPr>
    <w:rPr>
      <w:sz w:val="28"/>
    </w:rPr>
  </w:style>
  <w:style w:type="paragraph" w:styleId="a4">
    <w:name w:val="Title"/>
    <w:basedOn w:val="a"/>
    <w:link w:val="a5"/>
    <w:qFormat/>
    <w:rsid w:val="00BE1133"/>
    <w:pPr>
      <w:jc w:val="center"/>
    </w:pPr>
    <w:rPr>
      <w:sz w:val="28"/>
    </w:rPr>
  </w:style>
  <w:style w:type="table" w:styleId="a6">
    <w:name w:val="Table Grid"/>
    <w:basedOn w:val="a1"/>
    <w:uiPriority w:val="99"/>
    <w:rsid w:val="00B95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rsid w:val="00A51FE3"/>
    <w:rPr>
      <w:rFonts w:ascii="Tahoma" w:hAnsi="Tahoma"/>
      <w:sz w:val="16"/>
      <w:szCs w:val="16"/>
    </w:rPr>
  </w:style>
  <w:style w:type="paragraph" w:styleId="a9">
    <w:name w:val="header"/>
    <w:basedOn w:val="a"/>
    <w:uiPriority w:val="99"/>
    <w:rsid w:val="009B77D1"/>
    <w:pPr>
      <w:tabs>
        <w:tab w:val="center" w:pos="4677"/>
        <w:tab w:val="right" w:pos="9355"/>
      </w:tabs>
    </w:pPr>
  </w:style>
  <w:style w:type="character" w:styleId="aa">
    <w:name w:val="page number"/>
    <w:basedOn w:val="a0"/>
    <w:uiPriority w:val="99"/>
    <w:rsid w:val="009B77D1"/>
  </w:style>
  <w:style w:type="paragraph" w:styleId="ab">
    <w:name w:val="footer"/>
    <w:basedOn w:val="a"/>
    <w:link w:val="ac"/>
    <w:uiPriority w:val="99"/>
    <w:rsid w:val="005B7A2B"/>
    <w:pPr>
      <w:tabs>
        <w:tab w:val="center" w:pos="4677"/>
        <w:tab w:val="right" w:pos="9355"/>
      </w:tabs>
    </w:pPr>
  </w:style>
  <w:style w:type="paragraph" w:styleId="ad">
    <w:name w:val="Normal Indent"/>
    <w:basedOn w:val="a"/>
    <w:rsid w:val="004605D3"/>
    <w:pPr>
      <w:spacing w:before="60" w:after="120"/>
      <w:ind w:firstLine="709"/>
      <w:jc w:val="both"/>
    </w:pPr>
    <w:rPr>
      <w:sz w:val="28"/>
      <w:szCs w:val="24"/>
    </w:rPr>
  </w:style>
  <w:style w:type="paragraph" w:customStyle="1" w:styleId="ae">
    <w:name w:val="Комментарий"/>
    <w:basedOn w:val="af"/>
    <w:rsid w:val="004605D3"/>
    <w:pPr>
      <w:shd w:val="clear" w:color="auto" w:fill="auto"/>
      <w:spacing w:before="60" w:after="120"/>
    </w:pPr>
    <w:rPr>
      <w:vanish/>
      <w:color w:val="008000"/>
      <w:sz w:val="28"/>
      <w:szCs w:val="28"/>
      <w:vertAlign w:val="superscript"/>
    </w:rPr>
  </w:style>
  <w:style w:type="paragraph" w:customStyle="1" w:styleId="af0">
    <w:name w:val="Краткое содержание"/>
    <w:basedOn w:val="a"/>
    <w:next w:val="ad"/>
    <w:rsid w:val="004605D3"/>
    <w:pPr>
      <w:keepNext/>
      <w:spacing w:before="720" w:after="720"/>
      <w:ind w:right="1843"/>
      <w:outlineLvl w:val="2"/>
    </w:pPr>
    <w:rPr>
      <w:rFonts w:ascii="Arial" w:hAnsi="Arial" w:cs="Arial"/>
      <w:bCs/>
      <w:sz w:val="28"/>
      <w:szCs w:val="26"/>
    </w:rPr>
  </w:style>
  <w:style w:type="paragraph" w:styleId="af">
    <w:name w:val="Document Map"/>
    <w:basedOn w:val="a"/>
    <w:link w:val="af1"/>
    <w:uiPriority w:val="99"/>
    <w:semiHidden/>
    <w:rsid w:val="004605D3"/>
    <w:pPr>
      <w:shd w:val="clear" w:color="auto" w:fill="000080"/>
    </w:pPr>
    <w:rPr>
      <w:rFonts w:ascii="Tahoma" w:hAnsi="Tahoma"/>
    </w:rPr>
  </w:style>
  <w:style w:type="character" w:customStyle="1" w:styleId="30">
    <w:name w:val="Заголовок 3 Знак"/>
    <w:link w:val="3"/>
    <w:rsid w:val="003D09AD"/>
    <w:rPr>
      <w:sz w:val="28"/>
    </w:rPr>
  </w:style>
  <w:style w:type="character" w:customStyle="1" w:styleId="a5">
    <w:name w:val="Название Знак"/>
    <w:link w:val="a4"/>
    <w:rsid w:val="003D09AD"/>
    <w:rPr>
      <w:sz w:val="28"/>
    </w:rPr>
  </w:style>
  <w:style w:type="character" w:customStyle="1" w:styleId="50">
    <w:name w:val="Заголовок 5 Знак"/>
    <w:link w:val="5"/>
    <w:rsid w:val="0006783E"/>
    <w:rPr>
      <w:rFonts w:ascii="Arial" w:hAnsi="Arial"/>
      <w:b/>
      <w:sz w:val="24"/>
      <w:lang w:eastAsia="ar-SA"/>
    </w:rPr>
  </w:style>
  <w:style w:type="numbering" w:customStyle="1" w:styleId="11">
    <w:name w:val="Нет списка1"/>
    <w:next w:val="a2"/>
    <w:uiPriority w:val="99"/>
    <w:semiHidden/>
    <w:unhideWhenUsed/>
    <w:rsid w:val="0006783E"/>
  </w:style>
  <w:style w:type="character" w:customStyle="1" w:styleId="Absatz-Standardschriftart">
    <w:name w:val="Absatz-Standardschriftart"/>
    <w:rsid w:val="0006783E"/>
  </w:style>
  <w:style w:type="character" w:customStyle="1" w:styleId="WW8Num1z0">
    <w:name w:val="WW8Num1z0"/>
    <w:rsid w:val="0006783E"/>
    <w:rPr>
      <w:rFonts w:ascii="Symbol" w:hAnsi="Symbol"/>
    </w:rPr>
  </w:style>
  <w:style w:type="character" w:customStyle="1" w:styleId="WW8Num1z2">
    <w:name w:val="WW8Num1z2"/>
    <w:rsid w:val="0006783E"/>
    <w:rPr>
      <w:rFonts w:ascii="Courier New" w:hAnsi="Courier New" w:cs="Courier New"/>
    </w:rPr>
  </w:style>
  <w:style w:type="character" w:customStyle="1" w:styleId="WW8Num1z3">
    <w:name w:val="WW8Num1z3"/>
    <w:rsid w:val="0006783E"/>
    <w:rPr>
      <w:rFonts w:ascii="Wingdings" w:hAnsi="Wingdings"/>
    </w:rPr>
  </w:style>
  <w:style w:type="character" w:customStyle="1" w:styleId="WW8Num2z0">
    <w:name w:val="WW8Num2z0"/>
    <w:rsid w:val="0006783E"/>
    <w:rPr>
      <w:rFonts w:ascii="Symbol" w:hAnsi="Symbol"/>
    </w:rPr>
  </w:style>
  <w:style w:type="character" w:customStyle="1" w:styleId="WW8Num2z1">
    <w:name w:val="WW8Num2z1"/>
    <w:rsid w:val="0006783E"/>
    <w:rPr>
      <w:rFonts w:ascii="Courier New" w:hAnsi="Courier New" w:cs="Courier New"/>
    </w:rPr>
  </w:style>
  <w:style w:type="character" w:customStyle="1" w:styleId="WW8Num2z2">
    <w:name w:val="WW8Num2z2"/>
    <w:rsid w:val="0006783E"/>
    <w:rPr>
      <w:rFonts w:ascii="Wingdings" w:hAnsi="Wingdings"/>
    </w:rPr>
  </w:style>
  <w:style w:type="character" w:customStyle="1" w:styleId="WW8Num3z1">
    <w:name w:val="WW8Num3z1"/>
    <w:rsid w:val="0006783E"/>
    <w:rPr>
      <w:rFonts w:ascii="Symbol" w:hAnsi="Symbol"/>
    </w:rPr>
  </w:style>
  <w:style w:type="character" w:customStyle="1" w:styleId="WW8Num9z0">
    <w:name w:val="WW8Num9z0"/>
    <w:rsid w:val="0006783E"/>
    <w:rPr>
      <w:rFonts w:ascii="Times New Roman" w:eastAsia="Times New Roman" w:hAnsi="Times New Roman" w:cs="Times New Roman"/>
    </w:rPr>
  </w:style>
  <w:style w:type="character" w:customStyle="1" w:styleId="WW8Num10z0">
    <w:name w:val="WW8Num10z0"/>
    <w:rsid w:val="0006783E"/>
    <w:rPr>
      <w:rFonts w:ascii="Times New Roman" w:eastAsia="Times New Roman" w:hAnsi="Times New Roman" w:cs="Times New Roman"/>
    </w:rPr>
  </w:style>
  <w:style w:type="character" w:customStyle="1" w:styleId="WW8Num10z1">
    <w:name w:val="WW8Num10z1"/>
    <w:rsid w:val="0006783E"/>
    <w:rPr>
      <w:rFonts w:ascii="Courier New" w:hAnsi="Courier New" w:cs="Courier New"/>
    </w:rPr>
  </w:style>
  <w:style w:type="character" w:customStyle="1" w:styleId="WW8Num10z2">
    <w:name w:val="WW8Num10z2"/>
    <w:rsid w:val="0006783E"/>
    <w:rPr>
      <w:rFonts w:ascii="Wingdings" w:hAnsi="Wingdings"/>
    </w:rPr>
  </w:style>
  <w:style w:type="character" w:customStyle="1" w:styleId="WW8Num10z3">
    <w:name w:val="WW8Num10z3"/>
    <w:rsid w:val="0006783E"/>
    <w:rPr>
      <w:rFonts w:ascii="Symbol" w:hAnsi="Symbol"/>
    </w:rPr>
  </w:style>
  <w:style w:type="character" w:customStyle="1" w:styleId="WW8Num13z1">
    <w:name w:val="WW8Num13z1"/>
    <w:rsid w:val="0006783E"/>
    <w:rPr>
      <w:rFonts w:ascii="Wingdings" w:hAnsi="Wingdings"/>
    </w:rPr>
  </w:style>
  <w:style w:type="character" w:customStyle="1" w:styleId="WW8Num18z0">
    <w:name w:val="WW8Num18z0"/>
    <w:rsid w:val="0006783E"/>
    <w:rPr>
      <w:rFonts w:ascii="Symbol" w:hAnsi="Symbol"/>
    </w:rPr>
  </w:style>
  <w:style w:type="character" w:customStyle="1" w:styleId="WW8Num18z1">
    <w:name w:val="WW8Num18z1"/>
    <w:rsid w:val="0006783E"/>
    <w:rPr>
      <w:rFonts w:ascii="Courier New" w:hAnsi="Courier New" w:cs="Courier New"/>
    </w:rPr>
  </w:style>
  <w:style w:type="character" w:customStyle="1" w:styleId="WW8Num18z2">
    <w:name w:val="WW8Num18z2"/>
    <w:rsid w:val="0006783E"/>
    <w:rPr>
      <w:rFonts w:ascii="Wingdings" w:hAnsi="Wingdings"/>
    </w:rPr>
  </w:style>
  <w:style w:type="character" w:customStyle="1" w:styleId="WW8Num19z1">
    <w:name w:val="WW8Num19z1"/>
    <w:rsid w:val="0006783E"/>
    <w:rPr>
      <w:rFonts w:ascii="Symbol" w:hAnsi="Symbol"/>
    </w:rPr>
  </w:style>
  <w:style w:type="character" w:customStyle="1" w:styleId="WW8Num22z0">
    <w:name w:val="WW8Num22z0"/>
    <w:rsid w:val="0006783E"/>
    <w:rPr>
      <w:rFonts w:ascii="Symbol" w:hAnsi="Symbol"/>
    </w:rPr>
  </w:style>
  <w:style w:type="character" w:customStyle="1" w:styleId="WW8Num22z1">
    <w:name w:val="WW8Num22z1"/>
    <w:rsid w:val="0006783E"/>
    <w:rPr>
      <w:rFonts w:ascii="Courier New" w:hAnsi="Courier New" w:cs="Courier New"/>
    </w:rPr>
  </w:style>
  <w:style w:type="character" w:customStyle="1" w:styleId="WW8Num22z2">
    <w:name w:val="WW8Num22z2"/>
    <w:rsid w:val="0006783E"/>
    <w:rPr>
      <w:rFonts w:ascii="Wingdings" w:hAnsi="Wingdings"/>
    </w:rPr>
  </w:style>
  <w:style w:type="character" w:customStyle="1" w:styleId="WW8Num23z0">
    <w:name w:val="WW8Num23z0"/>
    <w:rsid w:val="0006783E"/>
    <w:rPr>
      <w:rFonts w:ascii="Times New Roman" w:eastAsia="Times New Roman" w:hAnsi="Times New Roman" w:cs="Times New Roman"/>
    </w:rPr>
  </w:style>
  <w:style w:type="character" w:customStyle="1" w:styleId="WW8Num24z0">
    <w:name w:val="WW8Num24z0"/>
    <w:rsid w:val="0006783E"/>
    <w:rPr>
      <w:rFonts w:ascii="Times New Roman" w:eastAsia="Times New Roman" w:hAnsi="Times New Roman" w:cs="Times New Roman"/>
    </w:rPr>
  </w:style>
  <w:style w:type="character" w:customStyle="1" w:styleId="WW8Num26z0">
    <w:name w:val="WW8Num26z0"/>
    <w:rsid w:val="0006783E"/>
    <w:rPr>
      <w:rFonts w:ascii="Symbol" w:hAnsi="Symbol"/>
    </w:rPr>
  </w:style>
  <w:style w:type="character" w:customStyle="1" w:styleId="WW8Num26z1">
    <w:name w:val="WW8Num26z1"/>
    <w:rsid w:val="0006783E"/>
    <w:rPr>
      <w:rFonts w:ascii="Courier New" w:hAnsi="Courier New" w:cs="Courier New"/>
    </w:rPr>
  </w:style>
  <w:style w:type="character" w:customStyle="1" w:styleId="WW8Num26z2">
    <w:name w:val="WW8Num26z2"/>
    <w:rsid w:val="0006783E"/>
    <w:rPr>
      <w:rFonts w:ascii="Wingdings" w:hAnsi="Wingdings"/>
    </w:rPr>
  </w:style>
  <w:style w:type="character" w:customStyle="1" w:styleId="WW8Num28z1">
    <w:name w:val="WW8Num28z1"/>
    <w:rsid w:val="0006783E"/>
    <w:rPr>
      <w:rFonts w:ascii="Symbol" w:hAnsi="Symbol"/>
    </w:rPr>
  </w:style>
  <w:style w:type="character" w:customStyle="1" w:styleId="12">
    <w:name w:val="Основной шрифт абзаца1"/>
    <w:rsid w:val="0006783E"/>
  </w:style>
  <w:style w:type="character" w:styleId="af2">
    <w:name w:val="Hyperlink"/>
    <w:uiPriority w:val="99"/>
    <w:rsid w:val="0006783E"/>
    <w:rPr>
      <w:color w:val="0000FF"/>
      <w:u w:val="single"/>
    </w:rPr>
  </w:style>
  <w:style w:type="character" w:customStyle="1" w:styleId="date2">
    <w:name w:val="date2"/>
    <w:rsid w:val="0006783E"/>
  </w:style>
  <w:style w:type="character" w:customStyle="1" w:styleId="af3">
    <w:name w:val="Текст примечания Знак"/>
    <w:rsid w:val="0006783E"/>
    <w:rPr>
      <w:rFonts w:ascii="Calibri" w:eastAsia="Calibri" w:hAnsi="Calibri"/>
    </w:rPr>
  </w:style>
  <w:style w:type="character" w:customStyle="1" w:styleId="af4">
    <w:name w:val="Верхний колонтитул Знак"/>
    <w:uiPriority w:val="99"/>
    <w:rsid w:val="0006783E"/>
    <w:rPr>
      <w:sz w:val="24"/>
      <w:szCs w:val="24"/>
    </w:rPr>
  </w:style>
  <w:style w:type="character" w:customStyle="1" w:styleId="af5">
    <w:name w:val="Маркеры списка"/>
    <w:rsid w:val="0006783E"/>
    <w:rPr>
      <w:rFonts w:ascii="StarSymbol" w:eastAsia="StarSymbol" w:hAnsi="StarSymbol" w:cs="StarSymbol"/>
      <w:sz w:val="18"/>
      <w:szCs w:val="18"/>
    </w:rPr>
  </w:style>
  <w:style w:type="paragraph" w:customStyle="1" w:styleId="af6">
    <w:name w:val="Заголовок"/>
    <w:basedOn w:val="a"/>
    <w:next w:val="af7"/>
    <w:rsid w:val="0006783E"/>
    <w:pPr>
      <w:keepNext/>
      <w:spacing w:before="240" w:after="120"/>
    </w:pPr>
    <w:rPr>
      <w:rFonts w:ascii="Arial" w:eastAsia="Lucida Sans Unicode" w:hAnsi="Arial" w:cs="Tahoma"/>
      <w:sz w:val="28"/>
      <w:szCs w:val="28"/>
      <w:lang w:eastAsia="ar-SA"/>
    </w:rPr>
  </w:style>
  <w:style w:type="paragraph" w:styleId="af7">
    <w:name w:val="Body Text"/>
    <w:basedOn w:val="a"/>
    <w:link w:val="af8"/>
    <w:rsid w:val="0006783E"/>
    <w:pPr>
      <w:spacing w:after="120"/>
    </w:pPr>
    <w:rPr>
      <w:sz w:val="24"/>
      <w:szCs w:val="24"/>
      <w:lang w:eastAsia="ar-SA"/>
    </w:rPr>
  </w:style>
  <w:style w:type="character" w:customStyle="1" w:styleId="af8">
    <w:name w:val="Основной текст Знак"/>
    <w:link w:val="af7"/>
    <w:rsid w:val="0006783E"/>
    <w:rPr>
      <w:sz w:val="24"/>
      <w:szCs w:val="24"/>
      <w:lang w:eastAsia="ar-SA"/>
    </w:rPr>
  </w:style>
  <w:style w:type="paragraph" w:styleId="af9">
    <w:name w:val="List"/>
    <w:basedOn w:val="af7"/>
    <w:rsid w:val="0006783E"/>
    <w:rPr>
      <w:rFonts w:ascii="Arial" w:hAnsi="Arial" w:cs="Tahoma"/>
    </w:rPr>
  </w:style>
  <w:style w:type="paragraph" w:customStyle="1" w:styleId="13">
    <w:name w:val="Название1"/>
    <w:basedOn w:val="a"/>
    <w:rsid w:val="0006783E"/>
    <w:pPr>
      <w:suppressLineNumbers/>
      <w:spacing w:before="120" w:after="120"/>
    </w:pPr>
    <w:rPr>
      <w:rFonts w:ascii="Arial" w:hAnsi="Arial" w:cs="Tahoma"/>
      <w:i/>
      <w:iCs/>
      <w:szCs w:val="24"/>
      <w:lang w:eastAsia="ar-SA"/>
    </w:rPr>
  </w:style>
  <w:style w:type="paragraph" w:customStyle="1" w:styleId="14">
    <w:name w:val="Указатель1"/>
    <w:basedOn w:val="a"/>
    <w:rsid w:val="0006783E"/>
    <w:pPr>
      <w:suppressLineNumbers/>
    </w:pPr>
    <w:rPr>
      <w:rFonts w:ascii="Arial" w:hAnsi="Arial" w:cs="Tahoma"/>
      <w:sz w:val="24"/>
      <w:szCs w:val="24"/>
      <w:lang w:eastAsia="ar-SA"/>
    </w:rPr>
  </w:style>
  <w:style w:type="paragraph" w:customStyle="1" w:styleId="ConsPlusCell">
    <w:name w:val="ConsPlusCell"/>
    <w:rsid w:val="0006783E"/>
    <w:pPr>
      <w:suppressAutoHyphens/>
      <w:autoSpaceDE w:val="0"/>
    </w:pPr>
    <w:rPr>
      <w:rFonts w:ascii="Arial" w:eastAsia="Calibri" w:hAnsi="Arial" w:cs="Arial"/>
      <w:lang w:eastAsia="ar-SA"/>
    </w:rPr>
  </w:style>
  <w:style w:type="paragraph" w:customStyle="1" w:styleId="-12">
    <w:name w:val="Цветной список - Акцент 12"/>
    <w:basedOn w:val="a"/>
    <w:rsid w:val="0006783E"/>
    <w:pPr>
      <w:ind w:left="720"/>
    </w:pPr>
    <w:rPr>
      <w:sz w:val="24"/>
      <w:szCs w:val="24"/>
      <w:lang w:eastAsia="ar-SA"/>
    </w:rPr>
  </w:style>
  <w:style w:type="paragraph" w:customStyle="1" w:styleId="ConsPlusNormal">
    <w:name w:val="ConsPlusNormal"/>
    <w:uiPriority w:val="99"/>
    <w:rsid w:val="0006783E"/>
    <w:pPr>
      <w:widowControl w:val="0"/>
      <w:suppressAutoHyphens/>
      <w:autoSpaceDE w:val="0"/>
    </w:pPr>
    <w:rPr>
      <w:rFonts w:ascii="Arial" w:eastAsia="Arial" w:hAnsi="Arial" w:cs="Arial"/>
      <w:lang w:eastAsia="ar-SA"/>
    </w:rPr>
  </w:style>
  <w:style w:type="paragraph" w:customStyle="1" w:styleId="15">
    <w:name w:val="Текст примечания1"/>
    <w:basedOn w:val="a"/>
    <w:rsid w:val="0006783E"/>
    <w:pPr>
      <w:spacing w:after="200"/>
    </w:pPr>
    <w:rPr>
      <w:rFonts w:ascii="Calibri" w:eastAsia="Calibri" w:hAnsi="Calibri"/>
      <w:lang w:eastAsia="ar-SA"/>
    </w:rPr>
  </w:style>
  <w:style w:type="paragraph" w:customStyle="1" w:styleId="-11">
    <w:name w:val="Цветной список - Акцент 11"/>
    <w:basedOn w:val="a"/>
    <w:rsid w:val="0006783E"/>
    <w:pPr>
      <w:ind w:left="720"/>
    </w:pPr>
    <w:rPr>
      <w:sz w:val="24"/>
      <w:szCs w:val="24"/>
      <w:lang w:eastAsia="ar-SA"/>
    </w:rPr>
  </w:style>
  <w:style w:type="paragraph" w:customStyle="1" w:styleId="afa">
    <w:name w:val="Содержимое таблицы"/>
    <w:basedOn w:val="a"/>
    <w:rsid w:val="0006783E"/>
    <w:pPr>
      <w:suppressLineNumbers/>
    </w:pPr>
    <w:rPr>
      <w:sz w:val="24"/>
      <w:szCs w:val="24"/>
      <w:lang w:eastAsia="ar-SA"/>
    </w:rPr>
  </w:style>
  <w:style w:type="paragraph" w:customStyle="1" w:styleId="afb">
    <w:name w:val="Заголовок таблицы"/>
    <w:basedOn w:val="afa"/>
    <w:rsid w:val="0006783E"/>
    <w:pPr>
      <w:jc w:val="center"/>
    </w:pPr>
    <w:rPr>
      <w:b/>
      <w:bCs/>
    </w:rPr>
  </w:style>
  <w:style w:type="paragraph" w:customStyle="1" w:styleId="ConsPlusDocList">
    <w:name w:val="ConsPlusDocList"/>
    <w:next w:val="a"/>
    <w:rsid w:val="0006783E"/>
    <w:pPr>
      <w:widowControl w:val="0"/>
      <w:suppressAutoHyphens/>
      <w:autoSpaceDE w:val="0"/>
    </w:pPr>
    <w:rPr>
      <w:rFonts w:ascii="Arial" w:eastAsia="Arial" w:hAnsi="Arial"/>
    </w:rPr>
  </w:style>
  <w:style w:type="paragraph" w:customStyle="1" w:styleId="ConsPlusCell0">
    <w:name w:val="ConsPlusCell"/>
    <w:next w:val="a"/>
    <w:rsid w:val="0006783E"/>
    <w:pPr>
      <w:widowControl w:val="0"/>
      <w:suppressAutoHyphens/>
      <w:autoSpaceDE w:val="0"/>
    </w:pPr>
    <w:rPr>
      <w:rFonts w:ascii="Arial" w:eastAsia="Arial" w:hAnsi="Arial"/>
    </w:rPr>
  </w:style>
  <w:style w:type="paragraph" w:customStyle="1" w:styleId="ConsPlusNonformat">
    <w:name w:val="ConsPlusNonformat"/>
    <w:next w:val="a"/>
    <w:rsid w:val="0006783E"/>
    <w:pPr>
      <w:widowControl w:val="0"/>
      <w:suppressAutoHyphens/>
      <w:autoSpaceDE w:val="0"/>
    </w:pPr>
    <w:rPr>
      <w:rFonts w:ascii="Courier New" w:eastAsia="Courier New" w:hAnsi="Courier New"/>
    </w:rPr>
  </w:style>
  <w:style w:type="paragraph" w:customStyle="1" w:styleId="ConsPlusTitle">
    <w:name w:val="ConsPlusTitle"/>
    <w:uiPriority w:val="99"/>
    <w:rsid w:val="0006783E"/>
    <w:pPr>
      <w:widowControl w:val="0"/>
      <w:autoSpaceDE w:val="0"/>
      <w:autoSpaceDN w:val="0"/>
      <w:adjustRightInd w:val="0"/>
    </w:pPr>
    <w:rPr>
      <w:b/>
      <w:bCs/>
      <w:sz w:val="24"/>
      <w:szCs w:val="24"/>
    </w:rPr>
  </w:style>
  <w:style w:type="character" w:customStyle="1" w:styleId="apple-converted-space">
    <w:name w:val="apple-converted-space"/>
    <w:uiPriority w:val="99"/>
    <w:rsid w:val="0006783E"/>
  </w:style>
  <w:style w:type="paragraph" w:styleId="afc">
    <w:name w:val="footnote text"/>
    <w:basedOn w:val="a"/>
    <w:link w:val="afd"/>
    <w:uiPriority w:val="99"/>
    <w:unhideWhenUsed/>
    <w:rsid w:val="0006783E"/>
    <w:rPr>
      <w:lang w:eastAsia="ar-SA"/>
    </w:rPr>
  </w:style>
  <w:style w:type="character" w:customStyle="1" w:styleId="afd">
    <w:name w:val="Текст сноски Знак"/>
    <w:link w:val="afc"/>
    <w:uiPriority w:val="99"/>
    <w:rsid w:val="0006783E"/>
    <w:rPr>
      <w:lang w:eastAsia="ar-SA"/>
    </w:rPr>
  </w:style>
  <w:style w:type="character" w:styleId="afe">
    <w:name w:val="footnote reference"/>
    <w:uiPriority w:val="99"/>
    <w:unhideWhenUsed/>
    <w:rsid w:val="0006783E"/>
    <w:rPr>
      <w:vertAlign w:val="superscript"/>
    </w:rPr>
  </w:style>
  <w:style w:type="character" w:styleId="aff">
    <w:name w:val="annotation reference"/>
    <w:uiPriority w:val="99"/>
    <w:unhideWhenUsed/>
    <w:rsid w:val="0006783E"/>
    <w:rPr>
      <w:sz w:val="16"/>
      <w:szCs w:val="16"/>
    </w:rPr>
  </w:style>
  <w:style w:type="paragraph" w:styleId="aff0">
    <w:name w:val="annotation text"/>
    <w:basedOn w:val="a"/>
    <w:link w:val="16"/>
    <w:uiPriority w:val="99"/>
    <w:unhideWhenUsed/>
    <w:rsid w:val="0006783E"/>
    <w:rPr>
      <w:lang w:eastAsia="ar-SA"/>
    </w:rPr>
  </w:style>
  <w:style w:type="character" w:customStyle="1" w:styleId="16">
    <w:name w:val="Текст примечания Знак1"/>
    <w:link w:val="aff0"/>
    <w:uiPriority w:val="99"/>
    <w:rsid w:val="0006783E"/>
    <w:rPr>
      <w:lang w:eastAsia="ar-SA"/>
    </w:rPr>
  </w:style>
  <w:style w:type="paragraph" w:styleId="aff1">
    <w:name w:val="annotation subject"/>
    <w:basedOn w:val="aff0"/>
    <w:next w:val="aff0"/>
    <w:link w:val="aff2"/>
    <w:uiPriority w:val="99"/>
    <w:unhideWhenUsed/>
    <w:rsid w:val="0006783E"/>
    <w:rPr>
      <w:b/>
      <w:bCs/>
    </w:rPr>
  </w:style>
  <w:style w:type="character" w:customStyle="1" w:styleId="aff2">
    <w:name w:val="Тема примечания Знак"/>
    <w:link w:val="aff1"/>
    <w:uiPriority w:val="99"/>
    <w:rsid w:val="0006783E"/>
    <w:rPr>
      <w:b/>
      <w:bCs/>
      <w:lang w:eastAsia="ar-SA"/>
    </w:rPr>
  </w:style>
  <w:style w:type="paragraph" w:styleId="aff3">
    <w:name w:val="endnote text"/>
    <w:basedOn w:val="a"/>
    <w:link w:val="aff4"/>
    <w:uiPriority w:val="99"/>
    <w:unhideWhenUsed/>
    <w:rsid w:val="0006783E"/>
    <w:rPr>
      <w:lang w:eastAsia="ar-SA"/>
    </w:rPr>
  </w:style>
  <w:style w:type="character" w:customStyle="1" w:styleId="aff4">
    <w:name w:val="Текст концевой сноски Знак"/>
    <w:link w:val="aff3"/>
    <w:uiPriority w:val="99"/>
    <w:rsid w:val="0006783E"/>
    <w:rPr>
      <w:lang w:eastAsia="ar-SA"/>
    </w:rPr>
  </w:style>
  <w:style w:type="character" w:styleId="aff5">
    <w:name w:val="endnote reference"/>
    <w:uiPriority w:val="99"/>
    <w:unhideWhenUsed/>
    <w:rsid w:val="0006783E"/>
    <w:rPr>
      <w:vertAlign w:val="superscript"/>
    </w:rPr>
  </w:style>
  <w:style w:type="paragraph" w:styleId="aff6">
    <w:name w:val="Revision"/>
    <w:hidden/>
    <w:uiPriority w:val="99"/>
    <w:semiHidden/>
    <w:rsid w:val="0006783E"/>
    <w:rPr>
      <w:sz w:val="24"/>
      <w:szCs w:val="24"/>
      <w:lang w:eastAsia="ar-SA"/>
    </w:rPr>
  </w:style>
  <w:style w:type="character" w:customStyle="1" w:styleId="10">
    <w:name w:val="Заголовок 1 Знак"/>
    <w:link w:val="1"/>
    <w:uiPriority w:val="9"/>
    <w:rsid w:val="0006783E"/>
    <w:rPr>
      <w:sz w:val="28"/>
    </w:rPr>
  </w:style>
  <w:style w:type="paragraph" w:customStyle="1" w:styleId="Default">
    <w:name w:val="Default"/>
    <w:locked/>
    <w:rsid w:val="0006783E"/>
    <w:pPr>
      <w:autoSpaceDE w:val="0"/>
      <w:autoSpaceDN w:val="0"/>
      <w:adjustRightInd w:val="0"/>
    </w:pPr>
    <w:rPr>
      <w:rFonts w:eastAsia="Calibri"/>
      <w:color w:val="000000"/>
      <w:sz w:val="24"/>
      <w:szCs w:val="24"/>
      <w:lang w:eastAsia="en-US"/>
    </w:rPr>
  </w:style>
  <w:style w:type="paragraph" w:styleId="aff7">
    <w:name w:val="Normal (Web)"/>
    <w:basedOn w:val="a"/>
    <w:uiPriority w:val="99"/>
    <w:unhideWhenUsed/>
    <w:rsid w:val="0006783E"/>
    <w:pPr>
      <w:spacing w:before="100" w:beforeAutospacing="1" w:after="100" w:afterAutospacing="1"/>
    </w:pPr>
    <w:rPr>
      <w:sz w:val="24"/>
      <w:szCs w:val="24"/>
    </w:rPr>
  </w:style>
  <w:style w:type="paragraph" w:styleId="aff8">
    <w:name w:val="List Paragraph"/>
    <w:basedOn w:val="a"/>
    <w:uiPriority w:val="99"/>
    <w:qFormat/>
    <w:rsid w:val="0006783E"/>
    <w:pPr>
      <w:ind w:left="708"/>
    </w:pPr>
    <w:rPr>
      <w:sz w:val="24"/>
      <w:szCs w:val="24"/>
      <w:lang w:eastAsia="ar-SA"/>
    </w:rPr>
  </w:style>
  <w:style w:type="paragraph" w:customStyle="1" w:styleId="aff9">
    <w:name w:val="Знак Знак Знак Знак Знак Знак Знак Знак Знак Знак Знак Знак Знак Знак Знак Знак"/>
    <w:basedOn w:val="a"/>
    <w:autoRedefine/>
    <w:rsid w:val="0006783E"/>
    <w:pPr>
      <w:spacing w:after="160" w:line="240" w:lineRule="exact"/>
    </w:pPr>
    <w:rPr>
      <w:sz w:val="28"/>
      <w:lang w:val="en-US" w:eastAsia="en-US"/>
    </w:rPr>
  </w:style>
  <w:style w:type="paragraph" w:styleId="affa">
    <w:name w:val="Body Text First Indent"/>
    <w:basedOn w:val="af7"/>
    <w:link w:val="affb"/>
    <w:rsid w:val="00E07045"/>
    <w:pPr>
      <w:ind w:firstLine="210"/>
    </w:pPr>
  </w:style>
  <w:style w:type="character" w:customStyle="1" w:styleId="affb">
    <w:name w:val="Красная строка Знак"/>
    <w:link w:val="affa"/>
    <w:rsid w:val="00E07045"/>
    <w:rPr>
      <w:sz w:val="24"/>
      <w:szCs w:val="24"/>
      <w:lang w:eastAsia="ar-SA"/>
    </w:rPr>
  </w:style>
  <w:style w:type="character" w:styleId="affc">
    <w:name w:val="FollowedHyperlink"/>
    <w:uiPriority w:val="99"/>
    <w:unhideWhenUsed/>
    <w:rsid w:val="007D40BD"/>
    <w:rPr>
      <w:color w:val="800080"/>
      <w:u w:val="single"/>
    </w:rPr>
  </w:style>
  <w:style w:type="paragraph" w:customStyle="1" w:styleId="xl65">
    <w:name w:val="xl65"/>
    <w:basedOn w:val="a"/>
    <w:rsid w:val="007D40BD"/>
    <w:pPr>
      <w:spacing w:before="100" w:beforeAutospacing="1" w:after="100" w:afterAutospacing="1"/>
      <w:jc w:val="center"/>
      <w:textAlignment w:val="center"/>
    </w:pPr>
    <w:rPr>
      <w:color w:val="000000"/>
      <w:sz w:val="28"/>
      <w:szCs w:val="28"/>
    </w:rPr>
  </w:style>
  <w:style w:type="paragraph" w:customStyle="1" w:styleId="xl66">
    <w:name w:val="xl66"/>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7D40BD"/>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7D40BD"/>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7D40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7D40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7D40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7D40B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7D40B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7D40B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7D40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7D40BD"/>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7D40B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7D40B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7D40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7D40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7D40BD"/>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7D40BD"/>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7D40BD"/>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7D40BD"/>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7D40BD"/>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7D40BD"/>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7D40BD"/>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7D40BD"/>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7D40B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7D40B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7D40BD"/>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7D40BD"/>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fn2r">
    <w:name w:val="fn2r"/>
    <w:basedOn w:val="a"/>
    <w:uiPriority w:val="99"/>
    <w:rsid w:val="009F7EEA"/>
    <w:pPr>
      <w:spacing w:before="100" w:beforeAutospacing="1" w:after="100" w:afterAutospacing="1"/>
    </w:pPr>
    <w:rPr>
      <w:sz w:val="24"/>
      <w:szCs w:val="24"/>
    </w:rPr>
  </w:style>
  <w:style w:type="paragraph" w:customStyle="1" w:styleId="formattext">
    <w:name w:val="formattext"/>
    <w:basedOn w:val="a"/>
    <w:rsid w:val="009F7EEA"/>
    <w:pPr>
      <w:spacing w:before="100" w:beforeAutospacing="1" w:after="100" w:afterAutospacing="1"/>
    </w:pPr>
    <w:rPr>
      <w:sz w:val="24"/>
      <w:szCs w:val="24"/>
    </w:rPr>
  </w:style>
  <w:style w:type="character" w:customStyle="1" w:styleId="20">
    <w:name w:val="Заголовок 2 Знак"/>
    <w:link w:val="2"/>
    <w:semiHidden/>
    <w:rsid w:val="00285384"/>
    <w:rPr>
      <w:rFonts w:ascii="Cambria" w:eastAsia="Times New Roman" w:hAnsi="Cambria" w:cs="Times New Roman"/>
      <w:b/>
      <w:bCs/>
      <w:i/>
      <w:iCs/>
      <w:sz w:val="28"/>
      <w:szCs w:val="28"/>
    </w:rPr>
  </w:style>
  <w:style w:type="character" w:customStyle="1" w:styleId="num">
    <w:name w:val="num"/>
    <w:basedOn w:val="a0"/>
    <w:rsid w:val="00285384"/>
  </w:style>
  <w:style w:type="character" w:customStyle="1" w:styleId="division">
    <w:name w:val="division"/>
    <w:basedOn w:val="a0"/>
    <w:rsid w:val="00285384"/>
  </w:style>
  <w:style w:type="character" w:styleId="affd">
    <w:name w:val="Strong"/>
    <w:uiPriority w:val="22"/>
    <w:qFormat/>
    <w:rsid w:val="00285384"/>
    <w:rPr>
      <w:b/>
      <w:bCs/>
    </w:rPr>
  </w:style>
  <w:style w:type="paragraph" w:customStyle="1" w:styleId="Standard">
    <w:name w:val="Standard"/>
    <w:uiPriority w:val="99"/>
    <w:rsid w:val="001C3F82"/>
    <w:pPr>
      <w:suppressAutoHyphens/>
      <w:autoSpaceDN w:val="0"/>
      <w:textAlignment w:val="baseline"/>
    </w:pPr>
    <w:rPr>
      <w:kern w:val="3"/>
      <w:sz w:val="24"/>
      <w:szCs w:val="24"/>
    </w:rPr>
  </w:style>
  <w:style w:type="paragraph" w:customStyle="1" w:styleId="17">
    <w:name w:val="Абзац списка1"/>
    <w:basedOn w:val="a"/>
    <w:rsid w:val="00B74BD5"/>
    <w:pPr>
      <w:spacing w:after="200" w:line="276" w:lineRule="auto"/>
      <w:ind w:left="720"/>
      <w:contextualSpacing/>
    </w:pPr>
    <w:rPr>
      <w:rFonts w:ascii="Calibri" w:hAnsi="Calibri"/>
      <w:sz w:val="22"/>
      <w:szCs w:val="22"/>
      <w:lang w:eastAsia="en-US"/>
    </w:rPr>
  </w:style>
  <w:style w:type="paragraph" w:customStyle="1" w:styleId="18">
    <w:name w:val="Абзац списка1"/>
    <w:basedOn w:val="a"/>
    <w:uiPriority w:val="99"/>
    <w:rsid w:val="00BF6E32"/>
    <w:pPr>
      <w:spacing w:after="200" w:line="276" w:lineRule="auto"/>
      <w:ind w:left="720"/>
      <w:contextualSpacing/>
    </w:pPr>
    <w:rPr>
      <w:rFonts w:ascii="Calibri" w:hAnsi="Calibri"/>
      <w:sz w:val="22"/>
      <w:szCs w:val="22"/>
      <w:lang w:eastAsia="en-US"/>
    </w:rPr>
  </w:style>
  <w:style w:type="paragraph" w:customStyle="1" w:styleId="formattexttopleveltext">
    <w:name w:val="formattext topleveltext"/>
    <w:basedOn w:val="a"/>
    <w:uiPriority w:val="99"/>
    <w:rsid w:val="00BF6E32"/>
    <w:pPr>
      <w:spacing w:before="100" w:beforeAutospacing="1" w:after="100" w:afterAutospacing="1"/>
    </w:pPr>
    <w:rPr>
      <w:sz w:val="24"/>
      <w:szCs w:val="24"/>
    </w:rPr>
  </w:style>
  <w:style w:type="paragraph" w:customStyle="1" w:styleId="19">
    <w:name w:val="Без интервала1"/>
    <w:link w:val="NoSpacingChar"/>
    <w:uiPriority w:val="99"/>
    <w:rsid w:val="00D02B98"/>
    <w:rPr>
      <w:rFonts w:ascii="Calibri" w:hAnsi="Calibri"/>
      <w:sz w:val="22"/>
    </w:rPr>
  </w:style>
  <w:style w:type="character" w:customStyle="1" w:styleId="NoSpacingChar">
    <w:name w:val="No Spacing Char"/>
    <w:link w:val="19"/>
    <w:uiPriority w:val="99"/>
    <w:locked/>
    <w:rsid w:val="00D02B98"/>
    <w:rPr>
      <w:rFonts w:ascii="Calibri" w:hAnsi="Calibri"/>
      <w:sz w:val="22"/>
      <w:lang w:bidi="ar-SA"/>
    </w:rPr>
  </w:style>
  <w:style w:type="paragraph" w:customStyle="1" w:styleId="ConsPlusNonformat0">
    <w:name w:val="ConsPlusNonformat"/>
    <w:uiPriority w:val="99"/>
    <w:rsid w:val="00D02B98"/>
    <w:pPr>
      <w:widowControl w:val="0"/>
      <w:autoSpaceDE w:val="0"/>
      <w:autoSpaceDN w:val="0"/>
      <w:adjustRightInd w:val="0"/>
    </w:pPr>
    <w:rPr>
      <w:rFonts w:ascii="Courier New" w:hAnsi="Courier New" w:cs="Courier New"/>
    </w:rPr>
  </w:style>
  <w:style w:type="character" w:customStyle="1" w:styleId="ac">
    <w:name w:val="Нижний колонтитул Знак"/>
    <w:link w:val="ab"/>
    <w:uiPriority w:val="99"/>
    <w:locked/>
    <w:rsid w:val="00D02B98"/>
  </w:style>
  <w:style w:type="character" w:customStyle="1" w:styleId="a8">
    <w:name w:val="Текст выноски Знак"/>
    <w:link w:val="a7"/>
    <w:uiPriority w:val="99"/>
    <w:locked/>
    <w:rsid w:val="00D02B98"/>
    <w:rPr>
      <w:rFonts w:ascii="Tahoma" w:hAnsi="Tahoma" w:cs="Tahoma"/>
      <w:sz w:val="16"/>
      <w:szCs w:val="16"/>
    </w:rPr>
  </w:style>
  <w:style w:type="character" w:customStyle="1" w:styleId="af1">
    <w:name w:val="Схема документа Знак"/>
    <w:link w:val="af"/>
    <w:uiPriority w:val="99"/>
    <w:semiHidden/>
    <w:locked/>
    <w:rsid w:val="00D02B98"/>
    <w:rPr>
      <w:rFonts w:ascii="Tahoma" w:hAnsi="Tahoma" w:cs="Tahoma"/>
      <w:shd w:val="clear" w:color="auto" w:fill="000080"/>
    </w:rPr>
  </w:style>
  <w:style w:type="character" w:styleId="affe">
    <w:name w:val="Emphasis"/>
    <w:uiPriority w:val="99"/>
    <w:qFormat/>
    <w:rsid w:val="00D02B98"/>
    <w:rPr>
      <w:rFonts w:cs="Times New Roman"/>
      <w:i/>
    </w:rPr>
  </w:style>
  <w:style w:type="paragraph" w:customStyle="1" w:styleId="21">
    <w:name w:val="Без интервала2"/>
    <w:uiPriority w:val="99"/>
    <w:rsid w:val="00D02B98"/>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9548744">
      <w:bodyDiv w:val="1"/>
      <w:marLeft w:val="0"/>
      <w:marRight w:val="0"/>
      <w:marTop w:val="0"/>
      <w:marBottom w:val="0"/>
      <w:divBdr>
        <w:top w:val="none" w:sz="0" w:space="0" w:color="auto"/>
        <w:left w:val="none" w:sz="0" w:space="0" w:color="auto"/>
        <w:bottom w:val="none" w:sz="0" w:space="0" w:color="auto"/>
        <w:right w:val="none" w:sz="0" w:space="0" w:color="auto"/>
      </w:divBdr>
    </w:div>
    <w:div w:id="101923165">
      <w:bodyDiv w:val="1"/>
      <w:marLeft w:val="0"/>
      <w:marRight w:val="0"/>
      <w:marTop w:val="0"/>
      <w:marBottom w:val="0"/>
      <w:divBdr>
        <w:top w:val="none" w:sz="0" w:space="0" w:color="auto"/>
        <w:left w:val="none" w:sz="0" w:space="0" w:color="auto"/>
        <w:bottom w:val="none" w:sz="0" w:space="0" w:color="auto"/>
        <w:right w:val="none" w:sz="0" w:space="0" w:color="auto"/>
      </w:divBdr>
    </w:div>
    <w:div w:id="290016231">
      <w:bodyDiv w:val="1"/>
      <w:marLeft w:val="0"/>
      <w:marRight w:val="0"/>
      <w:marTop w:val="0"/>
      <w:marBottom w:val="0"/>
      <w:divBdr>
        <w:top w:val="none" w:sz="0" w:space="0" w:color="auto"/>
        <w:left w:val="none" w:sz="0" w:space="0" w:color="auto"/>
        <w:bottom w:val="none" w:sz="0" w:space="0" w:color="auto"/>
        <w:right w:val="none" w:sz="0" w:space="0" w:color="auto"/>
      </w:divBdr>
    </w:div>
    <w:div w:id="449590962">
      <w:bodyDiv w:val="1"/>
      <w:marLeft w:val="0"/>
      <w:marRight w:val="0"/>
      <w:marTop w:val="0"/>
      <w:marBottom w:val="0"/>
      <w:divBdr>
        <w:top w:val="none" w:sz="0" w:space="0" w:color="auto"/>
        <w:left w:val="none" w:sz="0" w:space="0" w:color="auto"/>
        <w:bottom w:val="none" w:sz="0" w:space="0" w:color="auto"/>
        <w:right w:val="none" w:sz="0" w:space="0" w:color="auto"/>
      </w:divBdr>
    </w:div>
    <w:div w:id="458573176">
      <w:bodyDiv w:val="1"/>
      <w:marLeft w:val="0"/>
      <w:marRight w:val="0"/>
      <w:marTop w:val="0"/>
      <w:marBottom w:val="0"/>
      <w:divBdr>
        <w:top w:val="none" w:sz="0" w:space="0" w:color="auto"/>
        <w:left w:val="none" w:sz="0" w:space="0" w:color="auto"/>
        <w:bottom w:val="none" w:sz="0" w:space="0" w:color="auto"/>
        <w:right w:val="none" w:sz="0" w:space="0" w:color="auto"/>
      </w:divBdr>
    </w:div>
    <w:div w:id="770123105">
      <w:bodyDiv w:val="1"/>
      <w:marLeft w:val="0"/>
      <w:marRight w:val="0"/>
      <w:marTop w:val="0"/>
      <w:marBottom w:val="0"/>
      <w:divBdr>
        <w:top w:val="none" w:sz="0" w:space="0" w:color="auto"/>
        <w:left w:val="none" w:sz="0" w:space="0" w:color="auto"/>
        <w:bottom w:val="none" w:sz="0" w:space="0" w:color="auto"/>
        <w:right w:val="none" w:sz="0" w:space="0" w:color="auto"/>
      </w:divBdr>
    </w:div>
    <w:div w:id="827205836">
      <w:bodyDiv w:val="1"/>
      <w:marLeft w:val="0"/>
      <w:marRight w:val="0"/>
      <w:marTop w:val="0"/>
      <w:marBottom w:val="0"/>
      <w:divBdr>
        <w:top w:val="none" w:sz="0" w:space="0" w:color="auto"/>
        <w:left w:val="none" w:sz="0" w:space="0" w:color="auto"/>
        <w:bottom w:val="none" w:sz="0" w:space="0" w:color="auto"/>
        <w:right w:val="none" w:sz="0" w:space="0" w:color="auto"/>
      </w:divBdr>
    </w:div>
    <w:div w:id="971522628">
      <w:bodyDiv w:val="1"/>
      <w:marLeft w:val="0"/>
      <w:marRight w:val="0"/>
      <w:marTop w:val="0"/>
      <w:marBottom w:val="0"/>
      <w:divBdr>
        <w:top w:val="none" w:sz="0" w:space="0" w:color="auto"/>
        <w:left w:val="none" w:sz="0" w:space="0" w:color="auto"/>
        <w:bottom w:val="none" w:sz="0" w:space="0" w:color="auto"/>
        <w:right w:val="none" w:sz="0" w:space="0" w:color="auto"/>
      </w:divBdr>
    </w:div>
    <w:div w:id="1008826592">
      <w:bodyDiv w:val="1"/>
      <w:marLeft w:val="0"/>
      <w:marRight w:val="0"/>
      <w:marTop w:val="0"/>
      <w:marBottom w:val="0"/>
      <w:divBdr>
        <w:top w:val="none" w:sz="0" w:space="0" w:color="auto"/>
        <w:left w:val="none" w:sz="0" w:space="0" w:color="auto"/>
        <w:bottom w:val="none" w:sz="0" w:space="0" w:color="auto"/>
        <w:right w:val="none" w:sz="0" w:space="0" w:color="auto"/>
      </w:divBdr>
    </w:div>
    <w:div w:id="1155535067">
      <w:bodyDiv w:val="1"/>
      <w:marLeft w:val="0"/>
      <w:marRight w:val="0"/>
      <w:marTop w:val="0"/>
      <w:marBottom w:val="0"/>
      <w:divBdr>
        <w:top w:val="none" w:sz="0" w:space="0" w:color="auto"/>
        <w:left w:val="none" w:sz="0" w:space="0" w:color="auto"/>
        <w:bottom w:val="none" w:sz="0" w:space="0" w:color="auto"/>
        <w:right w:val="none" w:sz="0" w:space="0" w:color="auto"/>
      </w:divBdr>
    </w:div>
    <w:div w:id="1346126640">
      <w:bodyDiv w:val="1"/>
      <w:marLeft w:val="0"/>
      <w:marRight w:val="0"/>
      <w:marTop w:val="0"/>
      <w:marBottom w:val="0"/>
      <w:divBdr>
        <w:top w:val="none" w:sz="0" w:space="0" w:color="auto"/>
        <w:left w:val="none" w:sz="0" w:space="0" w:color="auto"/>
        <w:bottom w:val="none" w:sz="0" w:space="0" w:color="auto"/>
        <w:right w:val="none" w:sz="0" w:space="0" w:color="auto"/>
      </w:divBdr>
    </w:div>
    <w:div w:id="1356687991">
      <w:bodyDiv w:val="1"/>
      <w:marLeft w:val="0"/>
      <w:marRight w:val="0"/>
      <w:marTop w:val="0"/>
      <w:marBottom w:val="0"/>
      <w:divBdr>
        <w:top w:val="none" w:sz="0" w:space="0" w:color="auto"/>
        <w:left w:val="none" w:sz="0" w:space="0" w:color="auto"/>
        <w:bottom w:val="none" w:sz="0" w:space="0" w:color="auto"/>
        <w:right w:val="none" w:sz="0" w:space="0" w:color="auto"/>
      </w:divBdr>
    </w:div>
    <w:div w:id="1377970621">
      <w:bodyDiv w:val="1"/>
      <w:marLeft w:val="0"/>
      <w:marRight w:val="0"/>
      <w:marTop w:val="0"/>
      <w:marBottom w:val="0"/>
      <w:divBdr>
        <w:top w:val="none" w:sz="0" w:space="0" w:color="auto"/>
        <w:left w:val="none" w:sz="0" w:space="0" w:color="auto"/>
        <w:bottom w:val="none" w:sz="0" w:space="0" w:color="auto"/>
        <w:right w:val="none" w:sz="0" w:space="0" w:color="auto"/>
      </w:divBdr>
    </w:div>
    <w:div w:id="1420179686">
      <w:bodyDiv w:val="1"/>
      <w:marLeft w:val="0"/>
      <w:marRight w:val="0"/>
      <w:marTop w:val="0"/>
      <w:marBottom w:val="0"/>
      <w:divBdr>
        <w:top w:val="none" w:sz="0" w:space="0" w:color="auto"/>
        <w:left w:val="none" w:sz="0" w:space="0" w:color="auto"/>
        <w:bottom w:val="none" w:sz="0" w:space="0" w:color="auto"/>
        <w:right w:val="none" w:sz="0" w:space="0" w:color="auto"/>
      </w:divBdr>
    </w:div>
    <w:div w:id="1484810063">
      <w:bodyDiv w:val="1"/>
      <w:marLeft w:val="0"/>
      <w:marRight w:val="0"/>
      <w:marTop w:val="0"/>
      <w:marBottom w:val="0"/>
      <w:divBdr>
        <w:top w:val="none" w:sz="0" w:space="0" w:color="auto"/>
        <w:left w:val="none" w:sz="0" w:space="0" w:color="auto"/>
        <w:bottom w:val="none" w:sz="0" w:space="0" w:color="auto"/>
        <w:right w:val="none" w:sz="0" w:space="0" w:color="auto"/>
      </w:divBdr>
    </w:div>
    <w:div w:id="1561406640">
      <w:bodyDiv w:val="1"/>
      <w:marLeft w:val="0"/>
      <w:marRight w:val="0"/>
      <w:marTop w:val="0"/>
      <w:marBottom w:val="0"/>
      <w:divBdr>
        <w:top w:val="none" w:sz="0" w:space="0" w:color="auto"/>
        <w:left w:val="none" w:sz="0" w:space="0" w:color="auto"/>
        <w:bottom w:val="none" w:sz="0" w:space="0" w:color="auto"/>
        <w:right w:val="none" w:sz="0" w:space="0" w:color="auto"/>
      </w:divBdr>
    </w:div>
    <w:div w:id="1646620620">
      <w:bodyDiv w:val="1"/>
      <w:marLeft w:val="0"/>
      <w:marRight w:val="0"/>
      <w:marTop w:val="0"/>
      <w:marBottom w:val="0"/>
      <w:divBdr>
        <w:top w:val="none" w:sz="0" w:space="0" w:color="auto"/>
        <w:left w:val="none" w:sz="0" w:space="0" w:color="auto"/>
        <w:bottom w:val="none" w:sz="0" w:space="0" w:color="auto"/>
        <w:right w:val="none" w:sz="0" w:space="0" w:color="auto"/>
      </w:divBdr>
    </w:div>
    <w:div w:id="1664553894">
      <w:bodyDiv w:val="1"/>
      <w:marLeft w:val="0"/>
      <w:marRight w:val="0"/>
      <w:marTop w:val="0"/>
      <w:marBottom w:val="0"/>
      <w:divBdr>
        <w:top w:val="none" w:sz="0" w:space="0" w:color="auto"/>
        <w:left w:val="none" w:sz="0" w:space="0" w:color="auto"/>
        <w:bottom w:val="none" w:sz="0" w:space="0" w:color="auto"/>
        <w:right w:val="none" w:sz="0" w:space="0" w:color="auto"/>
      </w:divBdr>
    </w:div>
    <w:div w:id="1677001484">
      <w:bodyDiv w:val="1"/>
      <w:marLeft w:val="0"/>
      <w:marRight w:val="0"/>
      <w:marTop w:val="0"/>
      <w:marBottom w:val="0"/>
      <w:divBdr>
        <w:top w:val="none" w:sz="0" w:space="0" w:color="auto"/>
        <w:left w:val="none" w:sz="0" w:space="0" w:color="auto"/>
        <w:bottom w:val="none" w:sz="0" w:space="0" w:color="auto"/>
        <w:right w:val="none" w:sz="0" w:space="0" w:color="auto"/>
      </w:divBdr>
    </w:div>
    <w:div w:id="1842546097">
      <w:bodyDiv w:val="1"/>
      <w:marLeft w:val="0"/>
      <w:marRight w:val="0"/>
      <w:marTop w:val="0"/>
      <w:marBottom w:val="0"/>
      <w:divBdr>
        <w:top w:val="none" w:sz="0" w:space="0" w:color="auto"/>
        <w:left w:val="none" w:sz="0" w:space="0" w:color="auto"/>
        <w:bottom w:val="none" w:sz="0" w:space="0" w:color="auto"/>
        <w:right w:val="none" w:sz="0" w:space="0" w:color="auto"/>
      </w:divBdr>
    </w:div>
    <w:div w:id="1922642849">
      <w:bodyDiv w:val="1"/>
      <w:marLeft w:val="0"/>
      <w:marRight w:val="0"/>
      <w:marTop w:val="0"/>
      <w:marBottom w:val="0"/>
      <w:divBdr>
        <w:top w:val="none" w:sz="0" w:space="0" w:color="auto"/>
        <w:left w:val="none" w:sz="0" w:space="0" w:color="auto"/>
        <w:bottom w:val="none" w:sz="0" w:space="0" w:color="auto"/>
        <w:right w:val="none" w:sz="0" w:space="0" w:color="auto"/>
      </w:divBdr>
    </w:div>
    <w:div w:id="1976525821">
      <w:bodyDiv w:val="1"/>
      <w:marLeft w:val="0"/>
      <w:marRight w:val="0"/>
      <w:marTop w:val="0"/>
      <w:marBottom w:val="0"/>
      <w:divBdr>
        <w:top w:val="none" w:sz="0" w:space="0" w:color="auto"/>
        <w:left w:val="none" w:sz="0" w:space="0" w:color="auto"/>
        <w:bottom w:val="none" w:sz="0" w:space="0" w:color="auto"/>
        <w:right w:val="none" w:sz="0" w:space="0" w:color="auto"/>
      </w:divBdr>
    </w:div>
    <w:div w:id="1998721669">
      <w:bodyDiv w:val="1"/>
      <w:marLeft w:val="0"/>
      <w:marRight w:val="0"/>
      <w:marTop w:val="0"/>
      <w:marBottom w:val="0"/>
      <w:divBdr>
        <w:top w:val="none" w:sz="0" w:space="0" w:color="auto"/>
        <w:left w:val="none" w:sz="0" w:space="0" w:color="auto"/>
        <w:bottom w:val="none" w:sz="0" w:space="0" w:color="auto"/>
        <w:right w:val="none" w:sz="0" w:space="0" w:color="auto"/>
      </w:divBdr>
    </w:div>
    <w:div w:id="211624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682BE-E6A6-48B3-9E69-2D81473A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3333</Words>
  <Characters>18999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KLONDIKE</Company>
  <LinksUpToDate>false</LinksUpToDate>
  <CharactersWithSpaces>22288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25536</dc:creator>
  <cp:lastModifiedBy>1</cp:lastModifiedBy>
  <cp:revision>24</cp:revision>
  <cp:lastPrinted>2019-04-03T03:21:00Z</cp:lastPrinted>
  <dcterms:created xsi:type="dcterms:W3CDTF">2019-04-02T11:04:00Z</dcterms:created>
  <dcterms:modified xsi:type="dcterms:W3CDTF">2019-04-03T03:26:00Z</dcterms:modified>
</cp:coreProperties>
</file>