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BA" w:rsidRDefault="00EF221A" w:rsidP="009538E3">
      <w:pPr>
        <w:framePr w:w="3721" w:h="1561" w:hRule="exact" w:hSpace="10080" w:vSpace="58" w:wrap="notBeside" w:vAnchor="text" w:hAnchor="page" w:x="7342" w:y="11"/>
        <w:shd w:val="clear" w:color="auto" w:fill="FFFFFF"/>
        <w:spacing w:line="226" w:lineRule="exact"/>
        <w:rPr>
          <w:b/>
          <w:bCs/>
          <w:color w:val="000000"/>
          <w:spacing w:val="-5"/>
        </w:rPr>
      </w:pPr>
      <w:bookmarkStart w:id="0" w:name="_GoBack"/>
      <w:bookmarkEnd w:id="0"/>
      <w:r>
        <w:rPr>
          <w:b/>
          <w:bCs/>
          <w:color w:val="000000"/>
          <w:spacing w:val="-5"/>
        </w:rPr>
        <w:t>СОВЕТ</w:t>
      </w:r>
      <w:r w:rsidR="00D550BA">
        <w:rPr>
          <w:b/>
          <w:bCs/>
          <w:color w:val="000000"/>
          <w:spacing w:val="-5"/>
        </w:rPr>
        <w:t xml:space="preserve"> СЕЛЬСКОГО ПОСЕЛЕНИЯ ЗНАМЕНСКИЙ СЕЛЬСОВЕТ МУНИЦИПАЛЬНОГО РАЙОНА БЕЛЕБЕЕВСКИЙ РАЙОН РЕСПУБЛИКИ БАШКОРТОСТАН</w:t>
      </w:r>
    </w:p>
    <w:p w:rsidR="00D550BA" w:rsidRDefault="00D550BA" w:rsidP="009538E3">
      <w:pPr>
        <w:framePr w:w="3721" w:h="1561" w:hRule="exact" w:hSpace="10080" w:vSpace="58" w:wrap="notBeside" w:vAnchor="text" w:hAnchor="page" w:x="7342" w:y="11"/>
        <w:shd w:val="clear" w:color="auto" w:fill="FFFFFF"/>
        <w:spacing w:line="226" w:lineRule="exact"/>
        <w:ind w:right="30"/>
        <w:rPr>
          <w:color w:val="000000"/>
          <w:spacing w:val="-10"/>
          <w:sz w:val="21"/>
          <w:szCs w:val="21"/>
        </w:rPr>
      </w:pPr>
      <w:r>
        <w:rPr>
          <w:color w:val="000000"/>
          <w:spacing w:val="-11"/>
          <w:sz w:val="21"/>
          <w:szCs w:val="21"/>
        </w:rPr>
        <w:t xml:space="preserve"> 452032 С. ЗНАМЕНКА</w:t>
      </w:r>
      <w:r w:rsidRPr="00BF3F42"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10"/>
          <w:sz w:val="21"/>
          <w:szCs w:val="21"/>
        </w:rPr>
        <w:t xml:space="preserve">ул. Советская 46 </w:t>
      </w:r>
    </w:p>
    <w:p w:rsidR="00D550BA" w:rsidRDefault="00D550BA" w:rsidP="009538E3">
      <w:pPr>
        <w:framePr w:w="3721" w:h="1561" w:hRule="exact" w:hSpace="10080" w:vSpace="58" w:wrap="notBeside" w:vAnchor="text" w:hAnchor="page" w:x="7342" w:y="11"/>
        <w:shd w:val="clear" w:color="auto" w:fill="FFFFFF"/>
        <w:spacing w:line="226" w:lineRule="exact"/>
        <w:ind w:right="30"/>
      </w:pPr>
      <w:r>
        <w:rPr>
          <w:color w:val="000000"/>
          <w:spacing w:val="-6"/>
          <w:sz w:val="21"/>
          <w:szCs w:val="21"/>
        </w:rPr>
        <w:t>тел. 2-25-00,2-21-35</w:t>
      </w:r>
    </w:p>
    <w:p w:rsidR="00D550BA" w:rsidRDefault="00D550BA" w:rsidP="009538E3">
      <w:pPr>
        <w:framePr w:w="3721" w:h="1561" w:hRule="exact" w:hSpace="10080" w:vSpace="58" w:wrap="notBeside" w:vAnchor="text" w:hAnchor="page" w:x="7342" w:y="11"/>
        <w:shd w:val="clear" w:color="auto" w:fill="FFFFFF"/>
        <w:spacing w:line="226" w:lineRule="exact"/>
      </w:pPr>
    </w:p>
    <w:p w:rsidR="00355044" w:rsidRDefault="001321F3">
      <w:pPr>
        <w:rPr>
          <w:sz w:val="2"/>
          <w:szCs w:val="2"/>
        </w:rPr>
        <w:sectPr w:rsidR="00355044">
          <w:type w:val="continuous"/>
          <w:pgSz w:w="11909" w:h="16834"/>
          <w:pgMar w:top="1134" w:right="464" w:bottom="720" w:left="463" w:header="720" w:footer="720" w:gutter="0"/>
          <w:cols w:space="720"/>
          <w:noEndnote/>
        </w:sectPr>
      </w:pPr>
      <w:r>
        <w:rPr>
          <w:noProof/>
        </w:rPr>
        <w:pict>
          <v:rect id="_x0000_s1026" style="position:absolute;margin-left:119.85pt;margin-top:27.7pt;width:14.05pt;height:11.6pt;z-index:1" strokecolor="white"/>
        </w:pict>
      </w:r>
    </w:p>
    <w:p w:rsidR="009538E3" w:rsidRDefault="009F228B" w:rsidP="009538E3">
      <w:pPr>
        <w:framePr w:h="1065" w:hSpace="10080" w:vSpace="58" w:wrap="notBeside" w:vAnchor="text" w:hAnchor="page" w:x="5662" w:y="-161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3.25pt">
            <v:imagedata r:id="rId4" o:title=""/>
          </v:shape>
        </w:pict>
      </w:r>
    </w:p>
    <w:p w:rsidR="00850185" w:rsidRPr="00850185" w:rsidRDefault="001321F3" w:rsidP="006B09AA">
      <w:pPr>
        <w:pBdr>
          <w:bottom w:val="thinThickSmallGap" w:sz="24" w:space="1" w:color="auto"/>
        </w:pBdr>
        <w:shd w:val="clear" w:color="auto" w:fill="FFFFFF"/>
        <w:tabs>
          <w:tab w:val="left" w:pos="-142"/>
          <w:tab w:val="left" w:pos="6761"/>
        </w:tabs>
        <w:ind w:right="-142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.15pt;margin-top:-87pt;width:186pt;height:90pt;z-index:2" stroked="f">
            <v:textbox style="mso-next-textbox:#_x0000_s1027">
              <w:txbxContent>
                <w:p w:rsidR="00BD6958" w:rsidRPr="00D550BA" w:rsidRDefault="00BD6958" w:rsidP="00BD6958">
                  <w:pPr>
                    <w:shd w:val="clear" w:color="auto" w:fill="FFFFFF"/>
                    <w:spacing w:line="230" w:lineRule="exact"/>
                    <w:ind w:right="64"/>
                    <w:rPr>
                      <w:rFonts w:ascii="ArialBash" w:hAnsi="ArialBash" w:cs="ArialBash"/>
                      <w:b/>
                      <w:bCs/>
                      <w:color w:val="000000"/>
                      <w:spacing w:val="-3"/>
                    </w:rPr>
                  </w:pPr>
                  <w:r w:rsidRPr="00D550BA">
                    <w:rPr>
                      <w:rFonts w:ascii="ArialBash" w:hAnsi="ArialBash" w:cs="ArialBash"/>
                      <w:b/>
                      <w:bCs/>
                      <w:color w:val="000000"/>
                      <w:spacing w:val="-3"/>
                    </w:rPr>
                    <w:t>БАШ?ОРТОСТАН</w:t>
                  </w:r>
                  <w:r w:rsidR="00B461A9" w:rsidRPr="00D550BA">
                    <w:rPr>
                      <w:rFonts w:ascii="ArialBash" w:hAnsi="ArialBash" w:cs="ArialBash"/>
                      <w:b/>
                      <w:bCs/>
                      <w:color w:val="000000"/>
                      <w:spacing w:val="-3"/>
                    </w:rPr>
                    <w:t xml:space="preserve"> </w:t>
                  </w:r>
                  <w:r w:rsidRPr="00D550BA">
                    <w:rPr>
                      <w:rFonts w:ascii="ArialBash" w:hAnsi="ArialBash" w:cs="ArialBash"/>
                      <w:b/>
                      <w:bCs/>
                      <w:color w:val="000000"/>
                      <w:spacing w:val="-3"/>
                    </w:rPr>
                    <w:t xml:space="preserve"> РЕСПУБЛИКА</w:t>
                  </w:r>
                  <w:r w:rsidRPr="00D550BA">
                    <w:rPr>
                      <w:rFonts w:ascii="ArialBash" w:hAnsi="ArialBash" w:cs="ArialBash"/>
                      <w:color w:val="000000"/>
                      <w:spacing w:val="-3"/>
                      <w:sz w:val="24"/>
                      <w:szCs w:val="24"/>
                    </w:rPr>
                    <w:t>3</w:t>
                  </w:r>
                  <w:r w:rsidRPr="00D550BA">
                    <w:rPr>
                      <w:rFonts w:ascii="ArialBash" w:hAnsi="ArialBash" w:cs="ArialBash"/>
                      <w:b/>
                      <w:bCs/>
                      <w:color w:val="000000"/>
                      <w:spacing w:val="-3"/>
                    </w:rPr>
                    <w:t>Ы</w:t>
                  </w:r>
                  <w:r w:rsidR="00BF3F42" w:rsidRPr="00D550BA">
                    <w:rPr>
                      <w:rFonts w:ascii="ArialBash" w:hAnsi="ArialBash" w:cs="ArialBash"/>
                      <w:b/>
                      <w:bCs/>
                      <w:color w:val="000000"/>
                      <w:spacing w:val="-3"/>
                    </w:rPr>
                    <w:t xml:space="preserve"> Б</w:t>
                  </w:r>
                  <w:r w:rsidR="00BF3F42" w:rsidRPr="00D550BA">
                    <w:rPr>
                      <w:rFonts w:ascii="ArialBash" w:hAnsi="ArialBash" w:cs="ArialBash"/>
                      <w:color w:val="000000"/>
                      <w:spacing w:val="-3"/>
                      <w:sz w:val="28"/>
                      <w:szCs w:val="28"/>
                    </w:rPr>
                    <w:t>2</w:t>
                  </w:r>
                  <w:r w:rsidR="00BF3F42" w:rsidRPr="00D550BA">
                    <w:rPr>
                      <w:rFonts w:ascii="ArialBash" w:hAnsi="ArialBash" w:cs="ArialBash"/>
                      <w:b/>
                      <w:bCs/>
                      <w:color w:val="000000"/>
                      <w:spacing w:val="-3"/>
                    </w:rPr>
                    <w:t>Л</w:t>
                  </w:r>
                  <w:r w:rsidR="00BF3F42" w:rsidRPr="00D550BA">
                    <w:rPr>
                      <w:rFonts w:ascii="ArialBash" w:hAnsi="ArialBash" w:cs="ArialBash"/>
                      <w:color w:val="000000"/>
                      <w:spacing w:val="-3"/>
                      <w:sz w:val="28"/>
                      <w:szCs w:val="28"/>
                    </w:rPr>
                    <w:t>2</w:t>
                  </w:r>
                  <w:r w:rsidR="00BF3F42" w:rsidRPr="00D550BA">
                    <w:rPr>
                      <w:rFonts w:ascii="ArialBash" w:hAnsi="ArialBash" w:cs="ArialBash"/>
                      <w:b/>
                      <w:bCs/>
                      <w:color w:val="000000"/>
                      <w:spacing w:val="-3"/>
                    </w:rPr>
                    <w:t>Б</w:t>
                  </w:r>
                  <w:r w:rsidR="00BF3F42" w:rsidRPr="00D550BA">
                    <w:rPr>
                      <w:rFonts w:ascii="ArialBash" w:hAnsi="ArialBash" w:cs="ArialBash"/>
                      <w:color w:val="000000"/>
                      <w:spacing w:val="-3"/>
                      <w:sz w:val="28"/>
                      <w:szCs w:val="28"/>
                    </w:rPr>
                    <w:t>2</w:t>
                  </w:r>
                  <w:r w:rsidRPr="00D550BA">
                    <w:rPr>
                      <w:rFonts w:ascii="ArialBash" w:hAnsi="ArialBash" w:cs="ArialBash"/>
                      <w:b/>
                      <w:bCs/>
                      <w:color w:val="000000"/>
                      <w:spacing w:val="-3"/>
                    </w:rPr>
                    <w:t xml:space="preserve">Й РАЙОНЫ </w:t>
                  </w:r>
                  <w:r w:rsidR="00B461A9" w:rsidRPr="00D550BA">
                    <w:rPr>
                      <w:rFonts w:ascii="ArialBash" w:hAnsi="ArialBash" w:cs="ArialBash"/>
                      <w:b/>
                      <w:bCs/>
                      <w:color w:val="000000"/>
                      <w:spacing w:val="-3"/>
                    </w:rPr>
                    <w:t xml:space="preserve"> </w:t>
                  </w:r>
                  <w:r w:rsidRPr="00D550BA">
                    <w:rPr>
                      <w:rFonts w:ascii="ArialBash" w:hAnsi="ArialBash" w:cs="ArialBash"/>
                      <w:b/>
                      <w:bCs/>
                      <w:color w:val="000000"/>
                      <w:spacing w:val="-3"/>
                    </w:rPr>
                    <w:t xml:space="preserve">МУНИЦИПАЛЬ </w:t>
                  </w:r>
                  <w:r w:rsidR="00EF221A">
                    <w:rPr>
                      <w:rFonts w:ascii="ArialBash" w:hAnsi="ArialBash" w:cs="ArialBash"/>
                      <w:b/>
                      <w:bCs/>
                      <w:color w:val="000000"/>
                      <w:spacing w:val="-3"/>
                    </w:rPr>
                    <w:t>РАЙОНЫНЫ</w:t>
                  </w:r>
                  <w:r w:rsidR="00EF221A">
                    <w:rPr>
                      <w:rFonts w:ascii="ArialBash" w:hAnsi="ArialBash" w:cs="ArialBash"/>
                      <w:b/>
                      <w:bCs/>
                      <w:color w:val="000000"/>
                      <w:spacing w:val="-3"/>
                      <w:sz w:val="28"/>
                      <w:szCs w:val="28"/>
                    </w:rPr>
                    <w:t>8</w:t>
                  </w:r>
                  <w:r w:rsidRPr="00D550BA">
                    <w:rPr>
                      <w:rFonts w:ascii="ArialBash" w:hAnsi="ArialBash" w:cs="ArialBash"/>
                      <w:b/>
                      <w:bCs/>
                      <w:color w:val="000000"/>
                      <w:spacing w:val="-3"/>
                    </w:rPr>
                    <w:t xml:space="preserve"> ЗНАМЕНКА АУЫЛ СОВЕТЫ АУЫЛ  БИЛ</w:t>
                  </w:r>
                  <w:r w:rsidRPr="00D550BA">
                    <w:rPr>
                      <w:rFonts w:ascii="ArialBash" w:hAnsi="ArialBash" w:cs="ArialBash"/>
                      <w:color w:val="000000"/>
                      <w:spacing w:val="-3"/>
                      <w:sz w:val="28"/>
                      <w:szCs w:val="28"/>
                    </w:rPr>
                    <w:t>2</w:t>
                  </w:r>
                  <w:r w:rsidRPr="00D550BA">
                    <w:rPr>
                      <w:rFonts w:ascii="ArialBash" w:hAnsi="ArialBash" w:cs="ArialBash"/>
                      <w:b/>
                      <w:bCs/>
                      <w:color w:val="000000"/>
                      <w:spacing w:val="-3"/>
                    </w:rPr>
                    <w:t>М</w:t>
                  </w:r>
                  <w:r w:rsidRPr="00D550BA">
                    <w:rPr>
                      <w:rFonts w:ascii="ArialBash" w:hAnsi="ArialBash" w:cs="ArialBash"/>
                      <w:color w:val="000000"/>
                      <w:spacing w:val="-3"/>
                      <w:sz w:val="28"/>
                      <w:szCs w:val="28"/>
                    </w:rPr>
                    <w:t>2</w:t>
                  </w:r>
                  <w:r w:rsidRPr="00D550BA">
                    <w:rPr>
                      <w:rFonts w:ascii="ArialBash" w:hAnsi="ArialBash" w:cs="ArialBash"/>
                      <w:color w:val="000000"/>
                      <w:spacing w:val="-3"/>
                      <w:sz w:val="24"/>
                      <w:szCs w:val="24"/>
                    </w:rPr>
                    <w:t>3</w:t>
                  </w:r>
                  <w:r w:rsidRPr="00D550BA">
                    <w:rPr>
                      <w:rFonts w:ascii="ArialBash" w:hAnsi="ArialBash" w:cs="ArialBash"/>
                      <w:b/>
                      <w:bCs/>
                      <w:color w:val="000000"/>
                      <w:spacing w:val="-3"/>
                    </w:rPr>
                    <w:t xml:space="preserve">Е </w:t>
                  </w:r>
                  <w:r w:rsidR="00EF221A">
                    <w:rPr>
                      <w:rFonts w:ascii="ArialBash" w:hAnsi="ArialBash" w:cs="ArialBash"/>
                      <w:b/>
                      <w:bCs/>
                      <w:color w:val="000000"/>
                      <w:spacing w:val="-3"/>
                    </w:rPr>
                    <w:t>СОВЕТЫ</w:t>
                  </w:r>
                </w:p>
                <w:p w:rsidR="00BD6958" w:rsidRDefault="00BD6958" w:rsidP="00BD6958">
                  <w:pPr>
                    <w:shd w:val="clear" w:color="auto" w:fill="FFFFFF"/>
                    <w:spacing w:line="230" w:lineRule="exact"/>
                    <w:ind w:right="64"/>
                    <w:rPr>
                      <w:color w:val="000000"/>
                      <w:spacing w:val="-3"/>
                    </w:rPr>
                  </w:pPr>
                  <w:r w:rsidRPr="005F2C53">
                    <w:rPr>
                      <w:color w:val="000000"/>
                      <w:spacing w:val="-3"/>
                    </w:rPr>
                    <w:t>452032</w:t>
                  </w:r>
                  <w:r w:rsidR="005B3D66">
                    <w:rPr>
                      <w:color w:val="000000"/>
                      <w:spacing w:val="-3"/>
                    </w:rPr>
                    <w:t xml:space="preserve"> с.</w:t>
                  </w:r>
                  <w:r>
                    <w:rPr>
                      <w:color w:val="000000"/>
                      <w:spacing w:val="-3"/>
                    </w:rPr>
                    <w:t xml:space="preserve"> Знаменка </w:t>
                  </w:r>
                  <w:r w:rsidR="005B3D66">
                    <w:rPr>
                      <w:color w:val="000000"/>
                      <w:spacing w:val="-3"/>
                    </w:rPr>
                    <w:t xml:space="preserve">Совет </w:t>
                  </w:r>
                  <w:proofErr w:type="spellStart"/>
                  <w:r w:rsidR="005B3D66">
                    <w:rPr>
                      <w:color w:val="000000"/>
                      <w:spacing w:val="-3"/>
                    </w:rPr>
                    <w:t>урамы</w:t>
                  </w:r>
                  <w:proofErr w:type="spellEnd"/>
                  <w:r w:rsidRPr="005F2C53">
                    <w:rPr>
                      <w:color w:val="000000"/>
                      <w:spacing w:val="-3"/>
                    </w:rPr>
                    <w:t xml:space="preserve"> 46 </w:t>
                  </w:r>
                </w:p>
                <w:p w:rsidR="00BD6958" w:rsidRPr="005F2C53" w:rsidRDefault="00BD6958" w:rsidP="00BD6958">
                  <w:pPr>
                    <w:shd w:val="clear" w:color="auto" w:fill="FFFFFF"/>
                    <w:spacing w:line="230" w:lineRule="exact"/>
                    <w:ind w:right="64"/>
                  </w:pPr>
                  <w:r w:rsidRPr="005F2C53">
                    <w:rPr>
                      <w:color w:val="000000"/>
                      <w:spacing w:val="1"/>
                    </w:rPr>
                    <w:t>те</w:t>
                  </w:r>
                  <w:r>
                    <w:rPr>
                      <w:color w:val="000000"/>
                      <w:spacing w:val="1"/>
                    </w:rPr>
                    <w:t>л</w:t>
                  </w:r>
                  <w:r w:rsidRPr="005F2C53">
                    <w:rPr>
                      <w:color w:val="000000"/>
                      <w:spacing w:val="1"/>
                    </w:rPr>
                    <w:t>, 2-</w:t>
                  </w:r>
                  <w:r>
                    <w:rPr>
                      <w:color w:val="000000"/>
                      <w:spacing w:val="1"/>
                    </w:rPr>
                    <w:t>25-00</w:t>
                  </w:r>
                  <w:r w:rsidRPr="005F2C53">
                    <w:rPr>
                      <w:color w:val="000000"/>
                      <w:spacing w:val="1"/>
                    </w:rPr>
                    <w:t>,2-21-35</w:t>
                  </w:r>
                </w:p>
                <w:p w:rsidR="00413459" w:rsidRPr="00621028" w:rsidRDefault="00413459">
                  <w:pPr>
                    <w:rPr>
                      <w:rFonts w:ascii="Symbol" w:hAnsi="Symbol" w:cs="Symbol"/>
                    </w:rPr>
                  </w:pPr>
                </w:p>
              </w:txbxContent>
            </v:textbox>
          </v:shape>
        </w:pict>
      </w:r>
    </w:p>
    <w:p w:rsidR="00431574" w:rsidRDefault="005B3D66" w:rsidP="00E07E41">
      <w:pPr>
        <w:jc w:val="both"/>
        <w:rPr>
          <w:b/>
          <w:bCs/>
          <w:sz w:val="28"/>
          <w:szCs w:val="28"/>
        </w:rPr>
      </w:pPr>
      <w:r>
        <w:rPr>
          <w:rFonts w:ascii="ArialBash" w:hAnsi="ArialBash" w:cs="ArialBash"/>
          <w:b/>
          <w:bCs/>
          <w:sz w:val="28"/>
          <w:szCs w:val="28"/>
        </w:rPr>
        <w:t>?АРАР</w:t>
      </w:r>
      <w:r w:rsidR="00850185">
        <w:tab/>
      </w:r>
      <w:r w:rsidR="00850185" w:rsidRPr="004A5D4B">
        <w:rPr>
          <w:b/>
          <w:bCs/>
          <w:sz w:val="28"/>
          <w:szCs w:val="28"/>
        </w:rPr>
        <w:t xml:space="preserve">       </w:t>
      </w:r>
      <w:r w:rsidR="004A5D4B" w:rsidRPr="004A5D4B">
        <w:rPr>
          <w:b/>
          <w:bCs/>
          <w:sz w:val="28"/>
          <w:szCs w:val="28"/>
        </w:rPr>
        <w:t xml:space="preserve">                           </w:t>
      </w:r>
      <w:r w:rsidR="00E55C0D">
        <w:rPr>
          <w:b/>
          <w:bCs/>
          <w:sz w:val="28"/>
          <w:szCs w:val="28"/>
        </w:rPr>
        <w:t xml:space="preserve">          </w:t>
      </w:r>
      <w:r w:rsidR="00850185">
        <w:rPr>
          <w:sz w:val="28"/>
          <w:szCs w:val="28"/>
        </w:rPr>
        <w:t xml:space="preserve">   </w:t>
      </w:r>
      <w:r w:rsidR="004A5D4B">
        <w:rPr>
          <w:sz w:val="28"/>
          <w:szCs w:val="28"/>
        </w:rPr>
        <w:t xml:space="preserve">        </w:t>
      </w:r>
      <w:r w:rsidR="004A5D4B" w:rsidRPr="004A5D4B">
        <w:rPr>
          <w:b/>
          <w:bCs/>
          <w:sz w:val="28"/>
          <w:szCs w:val="28"/>
        </w:rPr>
        <w:t xml:space="preserve">     </w:t>
      </w:r>
      <w:r w:rsidR="00E91855">
        <w:rPr>
          <w:b/>
          <w:bCs/>
          <w:sz w:val="28"/>
          <w:szCs w:val="28"/>
        </w:rPr>
        <w:t xml:space="preserve">        </w:t>
      </w:r>
      <w:r w:rsidR="004A5D4B" w:rsidRPr="004A5D4B">
        <w:rPr>
          <w:b/>
          <w:bCs/>
          <w:sz w:val="28"/>
          <w:szCs w:val="28"/>
        </w:rPr>
        <w:t xml:space="preserve"> </w:t>
      </w:r>
      <w:r w:rsidR="004A5D4B">
        <w:rPr>
          <w:b/>
          <w:bCs/>
          <w:sz w:val="28"/>
          <w:szCs w:val="28"/>
        </w:rPr>
        <w:t xml:space="preserve">                     </w:t>
      </w:r>
      <w:r w:rsidR="00E55C0D">
        <w:rPr>
          <w:b/>
          <w:bCs/>
          <w:sz w:val="28"/>
          <w:szCs w:val="28"/>
        </w:rPr>
        <w:t xml:space="preserve">  </w:t>
      </w:r>
      <w:r w:rsidR="004A5D4B">
        <w:rPr>
          <w:b/>
          <w:bCs/>
          <w:sz w:val="28"/>
          <w:szCs w:val="28"/>
        </w:rPr>
        <w:t xml:space="preserve"> РЕШЕНИЕ</w:t>
      </w:r>
    </w:p>
    <w:p w:rsidR="007E3165" w:rsidRDefault="00E41908" w:rsidP="0078545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11897">
        <w:rPr>
          <w:b/>
          <w:bCs/>
          <w:sz w:val="28"/>
          <w:szCs w:val="28"/>
        </w:rPr>
        <w:t xml:space="preserve"> 17 </w:t>
      </w:r>
      <w:r w:rsidR="00666AE4">
        <w:rPr>
          <w:b/>
          <w:bCs/>
          <w:sz w:val="28"/>
          <w:szCs w:val="28"/>
        </w:rPr>
        <w:t xml:space="preserve">» </w:t>
      </w:r>
      <w:r w:rsidR="00A11897">
        <w:rPr>
          <w:b/>
          <w:bCs/>
          <w:sz w:val="28"/>
          <w:szCs w:val="28"/>
        </w:rPr>
        <w:t xml:space="preserve"> март</w:t>
      </w:r>
      <w:r w:rsidR="00666AE4">
        <w:rPr>
          <w:b/>
          <w:bCs/>
          <w:sz w:val="28"/>
          <w:szCs w:val="28"/>
        </w:rPr>
        <w:t xml:space="preserve"> 201</w:t>
      </w:r>
      <w:r w:rsidR="00A11897">
        <w:rPr>
          <w:b/>
          <w:bCs/>
          <w:sz w:val="28"/>
          <w:szCs w:val="28"/>
        </w:rPr>
        <w:t>5</w:t>
      </w:r>
      <w:r w:rsidR="00A61280">
        <w:rPr>
          <w:b/>
          <w:bCs/>
          <w:sz w:val="28"/>
          <w:szCs w:val="28"/>
        </w:rPr>
        <w:t xml:space="preserve"> </w:t>
      </w:r>
      <w:proofErr w:type="spellStart"/>
      <w:r w:rsidR="00A61280">
        <w:rPr>
          <w:b/>
          <w:bCs/>
          <w:sz w:val="28"/>
          <w:szCs w:val="28"/>
        </w:rPr>
        <w:t>й</w:t>
      </w:r>
      <w:proofErr w:type="spellEnd"/>
      <w:r w:rsidR="00A61280">
        <w:rPr>
          <w:b/>
          <w:bCs/>
          <w:sz w:val="28"/>
          <w:szCs w:val="28"/>
        </w:rPr>
        <w:t xml:space="preserve">.       </w:t>
      </w:r>
      <w:r w:rsidR="00E91855">
        <w:rPr>
          <w:b/>
          <w:bCs/>
          <w:sz w:val="28"/>
          <w:szCs w:val="28"/>
        </w:rPr>
        <w:t xml:space="preserve">     </w:t>
      </w:r>
      <w:r w:rsidR="00A61280">
        <w:rPr>
          <w:b/>
          <w:bCs/>
          <w:sz w:val="28"/>
          <w:szCs w:val="28"/>
        </w:rPr>
        <w:t xml:space="preserve">      </w:t>
      </w:r>
      <w:r w:rsidR="00931CFC">
        <w:rPr>
          <w:b/>
          <w:bCs/>
          <w:sz w:val="28"/>
          <w:szCs w:val="28"/>
        </w:rPr>
        <w:t xml:space="preserve">    </w:t>
      </w:r>
      <w:r w:rsidR="008174AA">
        <w:rPr>
          <w:b/>
          <w:bCs/>
          <w:sz w:val="28"/>
          <w:szCs w:val="28"/>
        </w:rPr>
        <w:t xml:space="preserve">     </w:t>
      </w:r>
      <w:r w:rsidR="00931CFC">
        <w:rPr>
          <w:b/>
          <w:bCs/>
          <w:sz w:val="28"/>
          <w:szCs w:val="28"/>
        </w:rPr>
        <w:t xml:space="preserve"> № </w:t>
      </w:r>
      <w:r w:rsidR="00E91855">
        <w:rPr>
          <w:b/>
          <w:bCs/>
          <w:sz w:val="28"/>
          <w:szCs w:val="28"/>
        </w:rPr>
        <w:t>5</w:t>
      </w:r>
      <w:r w:rsidR="00A11897">
        <w:rPr>
          <w:b/>
          <w:bCs/>
          <w:sz w:val="28"/>
          <w:szCs w:val="28"/>
        </w:rPr>
        <w:t>32</w:t>
      </w:r>
      <w:r w:rsidR="00EA0ACD">
        <w:rPr>
          <w:b/>
          <w:bCs/>
          <w:sz w:val="28"/>
          <w:szCs w:val="28"/>
        </w:rPr>
        <w:t xml:space="preserve">        </w:t>
      </w:r>
      <w:r w:rsidR="00E91855">
        <w:rPr>
          <w:b/>
          <w:bCs/>
          <w:sz w:val="28"/>
          <w:szCs w:val="28"/>
        </w:rPr>
        <w:t xml:space="preserve"> </w:t>
      </w:r>
      <w:r w:rsidR="00EA0ACD">
        <w:rPr>
          <w:b/>
          <w:bCs/>
          <w:sz w:val="28"/>
          <w:szCs w:val="28"/>
        </w:rPr>
        <w:t xml:space="preserve"> </w:t>
      </w:r>
      <w:r w:rsidR="00697B88">
        <w:rPr>
          <w:b/>
          <w:bCs/>
          <w:sz w:val="28"/>
          <w:szCs w:val="28"/>
        </w:rPr>
        <w:t xml:space="preserve">   </w:t>
      </w:r>
      <w:r w:rsidR="008174AA">
        <w:rPr>
          <w:b/>
          <w:bCs/>
          <w:sz w:val="28"/>
          <w:szCs w:val="28"/>
        </w:rPr>
        <w:t xml:space="preserve"> </w:t>
      </w:r>
      <w:r w:rsidR="00697B88">
        <w:rPr>
          <w:b/>
          <w:bCs/>
          <w:sz w:val="28"/>
          <w:szCs w:val="28"/>
        </w:rPr>
        <w:t xml:space="preserve">     </w:t>
      </w:r>
      <w:r w:rsidR="00284C6A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«</w:t>
      </w:r>
      <w:r w:rsidR="00A11897">
        <w:rPr>
          <w:b/>
          <w:bCs/>
          <w:sz w:val="28"/>
          <w:szCs w:val="28"/>
        </w:rPr>
        <w:t xml:space="preserve"> 17 </w:t>
      </w:r>
      <w:r w:rsidR="0045251D">
        <w:rPr>
          <w:b/>
          <w:bCs/>
          <w:sz w:val="28"/>
          <w:szCs w:val="28"/>
        </w:rPr>
        <w:t xml:space="preserve">» </w:t>
      </w:r>
      <w:r w:rsidR="00666AE4">
        <w:rPr>
          <w:b/>
          <w:bCs/>
          <w:sz w:val="28"/>
          <w:szCs w:val="28"/>
        </w:rPr>
        <w:t xml:space="preserve"> </w:t>
      </w:r>
      <w:r w:rsidR="00A11897">
        <w:rPr>
          <w:b/>
          <w:bCs/>
          <w:sz w:val="28"/>
          <w:szCs w:val="28"/>
        </w:rPr>
        <w:t>марта</w:t>
      </w:r>
      <w:r w:rsidR="00097C08">
        <w:rPr>
          <w:b/>
          <w:bCs/>
          <w:sz w:val="28"/>
          <w:szCs w:val="28"/>
        </w:rPr>
        <w:t xml:space="preserve"> </w:t>
      </w:r>
      <w:r w:rsidR="00666AE4">
        <w:rPr>
          <w:b/>
          <w:bCs/>
          <w:sz w:val="28"/>
          <w:szCs w:val="28"/>
        </w:rPr>
        <w:t>201</w:t>
      </w:r>
      <w:r w:rsidR="00A11897">
        <w:rPr>
          <w:b/>
          <w:bCs/>
          <w:sz w:val="28"/>
          <w:szCs w:val="28"/>
        </w:rPr>
        <w:t>5</w:t>
      </w:r>
      <w:r w:rsidR="007E3165" w:rsidRPr="007E3165">
        <w:rPr>
          <w:b/>
          <w:bCs/>
          <w:sz w:val="28"/>
          <w:szCs w:val="28"/>
        </w:rPr>
        <w:t xml:space="preserve"> г.</w:t>
      </w:r>
      <w:r w:rsidR="00785450" w:rsidRPr="007E3165">
        <w:rPr>
          <w:b/>
          <w:bCs/>
          <w:sz w:val="28"/>
          <w:szCs w:val="28"/>
        </w:rPr>
        <w:t xml:space="preserve">    </w:t>
      </w:r>
    </w:p>
    <w:p w:rsidR="007E3165" w:rsidRDefault="007E3165" w:rsidP="00785450">
      <w:pPr>
        <w:jc w:val="both"/>
        <w:rPr>
          <w:b/>
          <w:bCs/>
          <w:sz w:val="28"/>
          <w:szCs w:val="28"/>
        </w:rPr>
      </w:pPr>
    </w:p>
    <w:p w:rsidR="00027A2E" w:rsidRDefault="00027A2E" w:rsidP="00027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целевой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</w:t>
      </w:r>
    </w:p>
    <w:p w:rsidR="00027A2E" w:rsidRDefault="00027A2E" w:rsidP="00027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сельского поселения Знаменский сельсовет</w:t>
      </w:r>
    </w:p>
    <w:p w:rsidR="00027A2E" w:rsidRDefault="00027A2E" w:rsidP="00027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Белебеевский район</w:t>
      </w:r>
    </w:p>
    <w:p w:rsidR="00027A2E" w:rsidRDefault="00027A2E" w:rsidP="00027A2E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Республики Башкортостан на 2015-2017 годы</w:t>
      </w:r>
    </w:p>
    <w:p w:rsidR="00027A2E" w:rsidRDefault="00027A2E" w:rsidP="00027A2E">
      <w:pPr>
        <w:jc w:val="center"/>
        <w:rPr>
          <w:sz w:val="28"/>
          <w:szCs w:val="28"/>
        </w:rPr>
      </w:pPr>
    </w:p>
    <w:p w:rsidR="00027A2E" w:rsidRDefault="00027A2E" w:rsidP="00027A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25.07.2002 г. № 114-ФЗ «О противодействии экстремистской деятельности», Федеральным законом от 06.03.2006 г. № 35-ФЗ «О противодействии терроризму», Уставом сельского поселения Знаменский сельсовет муниципального района</w:t>
      </w:r>
      <w:r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>Белебеевский район Республики Башкортостан,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Знаменский сельсовет муниципального района Белебеевский район Республики Башкортостан Совет сельского поселения Знаменский сельсовет муниципального района</w:t>
      </w:r>
      <w:r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>Белебеевский район Республики Башкортостан РЕШИЛ:</w:t>
      </w:r>
    </w:p>
    <w:p w:rsidR="00027A2E" w:rsidRDefault="00027A2E" w:rsidP="00027A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Целевую программу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Знаменский сельсовет муниципального района Белебеевский район Республики Башкортостан на период 2015-2017 годы (далее - Программа) согласно приложению.</w:t>
      </w:r>
    </w:p>
    <w:p w:rsidR="00027A2E" w:rsidRDefault="00027A2E" w:rsidP="00027A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Предусматривать ежегодно средства в объемах, предусмотренных в Программе, в проекте бюджета сельского поселения Знаменский сельсовет муниципального района Белебеевский район Республики Башкортостан на очередной финансовый год для реализации мероприятий Программы.</w:t>
      </w:r>
    </w:p>
    <w:p w:rsidR="00027A2E" w:rsidRDefault="00027A2E" w:rsidP="00027A2E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Совета сельского поселения Знаменский сельсовет муниципального района Белебеевский район Республики Башкортостан по</w:t>
      </w:r>
      <w:r>
        <w:rPr>
          <w:bCs/>
          <w:sz w:val="28"/>
          <w:szCs w:val="28"/>
        </w:rPr>
        <w:t xml:space="preserve">   бюджету, налогам, вопросам собственности, по земельным вопросам, благоустройству и экологии.   </w:t>
      </w:r>
    </w:p>
    <w:p w:rsidR="00DB2388" w:rsidRDefault="00DB2388" w:rsidP="00027A2E">
      <w:pPr>
        <w:ind w:firstLine="540"/>
        <w:jc w:val="both"/>
        <w:rPr>
          <w:bCs/>
          <w:sz w:val="28"/>
          <w:szCs w:val="28"/>
        </w:rPr>
      </w:pPr>
    </w:p>
    <w:p w:rsidR="00DB2388" w:rsidRDefault="00DB2388" w:rsidP="00DB23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Совета</w:t>
      </w:r>
    </w:p>
    <w:p w:rsidR="00DB2388" w:rsidRDefault="00DB2388" w:rsidP="00DB23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                                                                         А.В. Самойлов</w:t>
      </w:r>
    </w:p>
    <w:p w:rsidR="00027A2E" w:rsidRDefault="00027A2E" w:rsidP="00027A2E">
      <w:pPr>
        <w:ind w:firstLine="5040"/>
      </w:pPr>
      <w:r>
        <w:lastRenderedPageBreak/>
        <w:t>Приложение</w:t>
      </w:r>
    </w:p>
    <w:p w:rsidR="00027A2E" w:rsidRDefault="00027A2E" w:rsidP="00027A2E">
      <w:pPr>
        <w:ind w:firstLine="5040"/>
      </w:pPr>
      <w:r>
        <w:t>к решению Совета сельского поселения</w:t>
      </w:r>
    </w:p>
    <w:p w:rsidR="00027A2E" w:rsidRDefault="00027A2E" w:rsidP="00027A2E">
      <w:pPr>
        <w:ind w:firstLine="5040"/>
      </w:pPr>
      <w:r>
        <w:t xml:space="preserve">Знаменский сельсовет </w:t>
      </w:r>
    </w:p>
    <w:p w:rsidR="00027A2E" w:rsidRDefault="00027A2E" w:rsidP="00027A2E">
      <w:pPr>
        <w:ind w:firstLine="5040"/>
      </w:pPr>
      <w:r>
        <w:t xml:space="preserve">муниципального района Белебеевский район </w:t>
      </w:r>
    </w:p>
    <w:p w:rsidR="00027A2E" w:rsidRDefault="00027A2E" w:rsidP="00027A2E">
      <w:pPr>
        <w:ind w:firstLine="5040"/>
      </w:pPr>
      <w:r>
        <w:t>Республики Башкортостан</w:t>
      </w:r>
    </w:p>
    <w:p w:rsidR="00027A2E" w:rsidRDefault="00027A2E" w:rsidP="00027A2E">
      <w:pPr>
        <w:ind w:firstLine="5040"/>
      </w:pPr>
      <w:r>
        <w:t>от  «1</w:t>
      </w:r>
      <w:r w:rsidR="00A11897">
        <w:t>7</w:t>
      </w:r>
      <w:r>
        <w:t xml:space="preserve">» марта 2015 г. № </w:t>
      </w:r>
      <w:r w:rsidR="00A11897">
        <w:t>532</w:t>
      </w:r>
    </w:p>
    <w:p w:rsidR="00027A2E" w:rsidRDefault="00027A2E" w:rsidP="00027A2E">
      <w:pPr>
        <w:ind w:firstLine="10080"/>
      </w:pPr>
    </w:p>
    <w:p w:rsidR="00027A2E" w:rsidRDefault="00027A2E" w:rsidP="00027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участии в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Знаменский сельсовет </w:t>
      </w:r>
    </w:p>
    <w:p w:rsidR="00027A2E" w:rsidRDefault="00027A2E" w:rsidP="00027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Белебеевский район</w:t>
      </w:r>
    </w:p>
    <w:p w:rsidR="00027A2E" w:rsidRDefault="00027A2E" w:rsidP="00027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027A2E" w:rsidRDefault="00027A2E" w:rsidP="00027A2E">
      <w:pPr>
        <w:jc w:val="center"/>
        <w:rPr>
          <w:b/>
          <w:sz w:val="28"/>
          <w:szCs w:val="28"/>
        </w:rPr>
      </w:pPr>
    </w:p>
    <w:p w:rsidR="00027A2E" w:rsidRDefault="00027A2E" w:rsidP="00027A2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027A2E" w:rsidRDefault="00027A2E" w:rsidP="00027A2E">
      <w:pPr>
        <w:jc w:val="center"/>
        <w:rPr>
          <w:sz w:val="28"/>
          <w:szCs w:val="28"/>
        </w:rPr>
      </w:pPr>
    </w:p>
    <w:p w:rsidR="00027A2E" w:rsidRDefault="00027A2E" w:rsidP="00027A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соответствии с требованиями Федерального закона Российской Федерации от 06.10.2003 г. № 131-ФЗ «Об общих принципах организации местного самоуправления в Российской Федерации», Федерального закона Российской Федерации от 25.07.2002 г. № 114-ФЗ «О противодействии экстремистской деятельности», Федерального закона Российской Федерации от 06.03.2006 г. № 35-ФЗ «О противодействии терроризму», Указом Президента Российской Федерации от 15.02.2006 № 116 «О мерах по противодействию терроризму», Уставом сельского поселения Знаменский сельсовет муниципального района</w:t>
      </w:r>
      <w:r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>Белебеевский район Республики Башкортостан при участии в деятельности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Знаменский сельсовет муниципального района Белебеевский район Республики Башкортостан.</w:t>
      </w:r>
    </w:p>
    <w:p w:rsidR="00027A2E" w:rsidRDefault="00027A2E" w:rsidP="00027A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Осуществление вопросов местного значения по участию в профилактике терроризма и экстремизма на территории сельского поселения Знаменский сельсовет муниципального района Белебеевский район Республики Башкортостан находится в ведении местной администрации муниципального образования (далее по тексту – «Администрация»).</w:t>
      </w:r>
    </w:p>
    <w:p w:rsidR="00027A2E" w:rsidRDefault="00027A2E" w:rsidP="00027A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При осуществлении мероприятий по участию в профилактике терроризма и экстремизма Администрация руководствуется Конституцией Российской Федерации, федеральными законами, Уставом сельского поселения Знаменский сельсовет муниципального района</w:t>
      </w:r>
      <w:r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>Белебеевский район Республики Башкортостан, решениями Совета сельского поселения Знаменский сельсовет муниципального района</w:t>
      </w:r>
      <w:r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>Белебеевский район Республики Башкортостан.</w:t>
      </w:r>
    </w:p>
    <w:p w:rsidR="00027A2E" w:rsidRDefault="00027A2E" w:rsidP="00027A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Жители   сельского поселения Знаменский сельсовет муниципального района</w:t>
      </w:r>
      <w:r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>Белебеевский район Республики Башкортостан могут привлекаться к участию в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Знаменский сельсовет муниципального района Белебеевский район Республики Башкортостан.</w:t>
      </w:r>
    </w:p>
    <w:p w:rsidR="00027A2E" w:rsidRDefault="00027A2E" w:rsidP="00027A2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органов местного самоуправления муниципального образования.</w:t>
      </w:r>
    </w:p>
    <w:p w:rsidR="00027A2E" w:rsidRDefault="00027A2E" w:rsidP="00027A2E">
      <w:pPr>
        <w:ind w:firstLine="540"/>
        <w:jc w:val="center"/>
        <w:rPr>
          <w:sz w:val="28"/>
          <w:szCs w:val="28"/>
        </w:rPr>
      </w:pPr>
    </w:p>
    <w:p w:rsidR="00027A2E" w:rsidRDefault="00027A2E" w:rsidP="00027A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Основными целями при участии в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Знаменский сельсовет муниципального района Белебеевский район Республики Башкортостан являются:</w:t>
      </w:r>
    </w:p>
    <w:p w:rsidR="00027A2E" w:rsidRDefault="00027A2E" w:rsidP="00027A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2.1.1. Противодействие терроризму и экстремизму, а также защита жизни граждан, проживающих на территории  сельского поселения Знаменский сельсовет муниципального района Белебеевский район Республики Башкортостан от террористических и экстремистских актов.</w:t>
      </w:r>
    </w:p>
    <w:p w:rsidR="00027A2E" w:rsidRDefault="00027A2E" w:rsidP="00027A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Уменьшение проявлений экстремизма и негативного отношения к лицам других национальностей и религиозных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>.</w:t>
      </w:r>
    </w:p>
    <w:p w:rsidR="00027A2E" w:rsidRDefault="00027A2E" w:rsidP="00027A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Формирование у граждан, проживающих на территории муниципального образования, внутренней потребности в толерантном поведении к людям других   национальностей и религиозных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027A2E" w:rsidRDefault="00027A2E" w:rsidP="00027A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2.1.4. Формирование толерантности и межэтнической культуры в молодежной среде, профилактика агрессивного поведения.</w:t>
      </w:r>
    </w:p>
    <w:p w:rsidR="00027A2E" w:rsidRDefault="00027A2E" w:rsidP="00027A2E">
      <w:pPr>
        <w:ind w:firstLine="540"/>
        <w:jc w:val="both"/>
        <w:rPr>
          <w:sz w:val="28"/>
          <w:szCs w:val="28"/>
        </w:rPr>
      </w:pPr>
    </w:p>
    <w:p w:rsidR="00027A2E" w:rsidRDefault="00027A2E" w:rsidP="00027A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 Для достижения указанных целей необходимо решение следующих задач:</w:t>
      </w:r>
    </w:p>
    <w:p w:rsidR="00027A2E" w:rsidRDefault="00027A2E" w:rsidP="00027A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2.2.1. Информирование населения муниципального образования по вопросам противодействия терроризму и экстремизму.</w:t>
      </w:r>
    </w:p>
    <w:p w:rsidR="00027A2E" w:rsidRDefault="00027A2E" w:rsidP="00027A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2.2.2. Содействие правоохранительным органам в выявлении нарушений и преступлений данной категории, а также ликвидации их последствий.</w:t>
      </w:r>
    </w:p>
    <w:p w:rsidR="00027A2E" w:rsidRDefault="00027A2E" w:rsidP="00027A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Пропаганда толерантного поведения к людям других национальностей и религиозных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 xml:space="preserve">. </w:t>
      </w:r>
    </w:p>
    <w:p w:rsidR="00027A2E" w:rsidRDefault="00027A2E" w:rsidP="00027A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характера. </w:t>
      </w:r>
    </w:p>
    <w:p w:rsidR="00027A2E" w:rsidRDefault="00027A2E" w:rsidP="00027A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2.2.5. Недопущение наличия свастики и иных элементов экстремистской направленности на объектах сельского поселения.</w:t>
      </w:r>
    </w:p>
    <w:p w:rsidR="00027A2E" w:rsidRDefault="00027A2E" w:rsidP="00027A2E">
      <w:pPr>
        <w:ind w:firstLine="540"/>
        <w:jc w:val="both"/>
        <w:rPr>
          <w:sz w:val="28"/>
          <w:szCs w:val="28"/>
        </w:rPr>
      </w:pPr>
    </w:p>
    <w:p w:rsidR="00027A2E" w:rsidRDefault="00027A2E" w:rsidP="00027A2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направления участия органов местного самоуправления в профилактике терроризма и экстремизма на территории сельского поселения Знаменский сельсовет муниципального района Белебеевский район Республики Башкортостан.</w:t>
      </w:r>
    </w:p>
    <w:p w:rsidR="00027A2E" w:rsidRDefault="00027A2E" w:rsidP="00027A2E">
      <w:pPr>
        <w:ind w:firstLine="540"/>
        <w:jc w:val="both"/>
      </w:pPr>
    </w:p>
    <w:p w:rsidR="00027A2E" w:rsidRDefault="00027A2E" w:rsidP="00027A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 Проведение работы по следующим направлениям:</w:t>
      </w:r>
    </w:p>
    <w:p w:rsidR="00027A2E" w:rsidRDefault="00027A2E" w:rsidP="00027A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3.1.1. Организация и проведение тематических занятий со школьниками направленных на гармонизацию межэтнических и межкультурных отношений, профилактику проявлений ксенофобии и укрепление толерантности (конкурс социальной рекламы, лекции, вечера вопросов и ответов, консультации, показ учебных фильмов и т.д.).</w:t>
      </w:r>
    </w:p>
    <w:p w:rsidR="00027A2E" w:rsidRDefault="00027A2E" w:rsidP="00027A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3.1.2. Организация и проведение занятий с детьми дошкольного возраста, на которых планируется проводить игры, викторины и иные мероприятия, направленные на формирование уважения, принятие и понимание богатого многообразия культур народов, населяющих Белебеевский район и г. Белебей, их традиции и этнических ценностей.</w:t>
      </w:r>
    </w:p>
    <w:p w:rsidR="00027A2E" w:rsidRDefault="00027A2E" w:rsidP="00027A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Оборудование информационных уличных стендов и размещение на них информации (в том числе оперативной информации) для населения сельского поселения по вопросам противодействия терроризму и экстремизму.  </w:t>
      </w:r>
    </w:p>
    <w:p w:rsidR="00027A2E" w:rsidRDefault="00027A2E" w:rsidP="00027A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3.1.4. организация и проведение пропагандистских и агитационных мероприятий (разработка и распространение памяток, листовок, пособий) среди населения сельского поселения.</w:t>
      </w:r>
    </w:p>
    <w:p w:rsidR="00027A2E" w:rsidRDefault="00027A2E" w:rsidP="00027A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Приобретение и использование учебно-наглядных пособий, видеофильмов по тематике толерантного поведения к людям других национальностей и религиозных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 xml:space="preserve">, антитеррористической и </w:t>
      </w:r>
      <w:proofErr w:type="spellStart"/>
      <w:r>
        <w:rPr>
          <w:sz w:val="28"/>
          <w:szCs w:val="28"/>
        </w:rPr>
        <w:t>антиэкстремистской</w:t>
      </w:r>
      <w:proofErr w:type="spellEnd"/>
      <w:r>
        <w:rPr>
          <w:sz w:val="28"/>
          <w:szCs w:val="28"/>
        </w:rPr>
        <w:t xml:space="preserve"> направленности в целях укрепления толерантности, формирования уважительного отношения населения сельского поселения к культуре и традициям народов, населяющих Белебеевский район и г. Белебей.</w:t>
      </w:r>
    </w:p>
    <w:p w:rsidR="00027A2E" w:rsidRDefault="00027A2E" w:rsidP="00027A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3.1.6. проведение разъяснительной работы с молодежью в форме бесед, семинаров.</w:t>
      </w:r>
    </w:p>
    <w:p w:rsidR="00027A2E" w:rsidRDefault="00027A2E" w:rsidP="00027A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 Разъяснение населению сельского поселения понятий и терминов, содержащих в действующем законодательстве, касающихся ответственности за действия, направленные  на возбуждение социальной, расовой, национальной и религиозной розни в муниципальных средствах массовой информации. </w:t>
      </w:r>
    </w:p>
    <w:p w:rsidR="00027A2E" w:rsidRDefault="00027A2E" w:rsidP="00027A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3.1.8. Проверка объектов муниципальной собственности на предмет наличия свастики и иных элементов экстремистской направленности.</w:t>
      </w:r>
    </w:p>
    <w:p w:rsidR="00027A2E" w:rsidRDefault="00027A2E" w:rsidP="00027A2E">
      <w:pPr>
        <w:ind w:firstLine="540"/>
        <w:jc w:val="both"/>
        <w:rPr>
          <w:sz w:val="28"/>
          <w:szCs w:val="28"/>
        </w:rPr>
      </w:pPr>
    </w:p>
    <w:p w:rsidR="00027A2E" w:rsidRDefault="00027A2E" w:rsidP="00027A2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Компетенции органов местного самоуправления сельского поселения Знаменский сельсовет муниципального района Белебеевский район Республики Башкортостан.  </w:t>
      </w:r>
    </w:p>
    <w:p w:rsidR="00027A2E" w:rsidRDefault="00027A2E" w:rsidP="00027A2E">
      <w:pPr>
        <w:ind w:firstLine="540"/>
        <w:jc w:val="both"/>
        <w:rPr>
          <w:b/>
          <w:sz w:val="28"/>
          <w:szCs w:val="28"/>
        </w:rPr>
      </w:pPr>
    </w:p>
    <w:p w:rsidR="00027A2E" w:rsidRDefault="00027A2E" w:rsidP="00027A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Совет сельского поселения Знаменский сельсовет муниципального района Белебеевский район Республики Башкортостан:</w:t>
      </w:r>
    </w:p>
    <w:p w:rsidR="00027A2E" w:rsidRDefault="00027A2E" w:rsidP="00027A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4.1.1. Принимает решения по вопросам участия в 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Знаменский сельсовет муниципального района Белебеевский район Республики Башкортостан.</w:t>
      </w:r>
    </w:p>
    <w:p w:rsidR="00027A2E" w:rsidRDefault="00027A2E" w:rsidP="00027A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 Изучает общественное мнение, политические, социально-экономические и иные процессы на территории сельского поселения Знаменский сельсовет муниципального района Белебеевский район Республики Башкортостан, оказывающие влияние на ситуацию в области противодействия терроризму и экстремизму.</w:t>
      </w:r>
    </w:p>
    <w:p w:rsidR="00027A2E" w:rsidRDefault="00027A2E" w:rsidP="00027A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4.1.3. Предусматривает ежегодно при утверждении бюджета муниципального образования расходы для реализации долгосрочной целевой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Знаменский сельсовет муниципального района Белебеевский район Республики Башкортостан.</w:t>
      </w:r>
    </w:p>
    <w:p w:rsidR="00027A2E" w:rsidRDefault="00027A2E" w:rsidP="00027A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Ведет разъяснительную работу во время приема граждан о необходимости толерантного отношения к лицам других национальностей и религиозных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 xml:space="preserve">. </w:t>
      </w:r>
    </w:p>
    <w:p w:rsidR="00027A2E" w:rsidRDefault="00027A2E" w:rsidP="00027A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4.1.5. Принимает решение об участии в деятельности межведомственной работы с проявлением экстремистской деятельности при правоохранительных органах Белебеевского района РБ.</w:t>
      </w:r>
    </w:p>
    <w:p w:rsidR="00027A2E" w:rsidRDefault="00027A2E" w:rsidP="00027A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4.1.6. Принимает решение об участии в деятельности межведомственной антитеррористической комиссии при администрации сельского поселения.</w:t>
      </w:r>
    </w:p>
    <w:p w:rsidR="00027A2E" w:rsidRDefault="00027A2E" w:rsidP="00027A2E">
      <w:pPr>
        <w:ind w:firstLine="540"/>
        <w:jc w:val="both"/>
        <w:rPr>
          <w:sz w:val="28"/>
          <w:szCs w:val="28"/>
        </w:rPr>
      </w:pPr>
    </w:p>
    <w:p w:rsidR="00027A2E" w:rsidRDefault="00027A2E" w:rsidP="00027A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Администрация:</w:t>
      </w:r>
    </w:p>
    <w:p w:rsidR="00027A2E" w:rsidRDefault="00027A2E" w:rsidP="00027A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4.2.1. Запрашивает и получает от исполнительных органов государственной власти Республики Башкортостан информацию, документы и материалы, необходимые для реализации мероприятий Программы.</w:t>
      </w:r>
    </w:p>
    <w:p w:rsidR="00027A2E" w:rsidRDefault="00027A2E" w:rsidP="00027A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4.2.2.Осуществляет профилактическую работу во взаимодействии с иными исполнительными органами государственной власти Республики Башкортостан, общественными объединениями, жителями муниципального образования.</w:t>
      </w:r>
    </w:p>
    <w:p w:rsidR="00027A2E" w:rsidRDefault="00027A2E" w:rsidP="00027A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4.2.3. Создает рабочую группу для формирования Программы.</w:t>
      </w:r>
    </w:p>
    <w:p w:rsidR="00027A2E" w:rsidRDefault="00027A2E" w:rsidP="00027A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4.2.4. Готовит предложения в Программу.</w:t>
      </w:r>
    </w:p>
    <w:p w:rsidR="00027A2E" w:rsidRDefault="00027A2E" w:rsidP="00027A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4.2.5. Реализует Программу.</w:t>
      </w:r>
    </w:p>
    <w:p w:rsidR="00027A2E" w:rsidRDefault="00027A2E" w:rsidP="00027A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4.2.6. предусматривает ежегодно при подготовке проекта бюджета сельского поселения расходы для реализации долгосрочной целевой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Знаменский сельсовет муниципального района Белебеевский район Республики Башкортостан.</w:t>
      </w:r>
    </w:p>
    <w:p w:rsidR="00027A2E" w:rsidRDefault="00027A2E" w:rsidP="00027A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4.2.7. Ежегодно представляет Совету сельского поселения информацию о выполнении целевых и ведомственных программ в рамках ежегодного отчета о деятельности Администрации. </w:t>
      </w:r>
    </w:p>
    <w:p w:rsidR="00027A2E" w:rsidRDefault="00027A2E" w:rsidP="00027A2E">
      <w:pPr>
        <w:jc w:val="both"/>
        <w:rPr>
          <w:sz w:val="28"/>
          <w:szCs w:val="28"/>
        </w:rPr>
      </w:pPr>
    </w:p>
    <w:p w:rsidR="00027A2E" w:rsidRDefault="00027A2E" w:rsidP="00027A2E">
      <w:pPr>
        <w:jc w:val="both"/>
        <w:rPr>
          <w:sz w:val="28"/>
          <w:szCs w:val="28"/>
        </w:rPr>
      </w:pPr>
    </w:p>
    <w:p w:rsidR="00027A2E" w:rsidRDefault="00027A2E" w:rsidP="00027A2E">
      <w:pPr>
        <w:jc w:val="both"/>
        <w:rPr>
          <w:sz w:val="28"/>
          <w:szCs w:val="28"/>
        </w:rPr>
      </w:pPr>
    </w:p>
    <w:p w:rsidR="00027A2E" w:rsidRDefault="00027A2E" w:rsidP="00027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027A2E" w:rsidRDefault="00027A2E" w:rsidP="00027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Н.А. Мухаметова </w:t>
      </w:r>
    </w:p>
    <w:p w:rsidR="00027A2E" w:rsidRDefault="00027A2E" w:rsidP="00027A2E">
      <w:pPr>
        <w:jc w:val="both"/>
        <w:rPr>
          <w:sz w:val="28"/>
          <w:szCs w:val="28"/>
        </w:rPr>
      </w:pPr>
    </w:p>
    <w:p w:rsidR="00027A2E" w:rsidRDefault="00027A2E" w:rsidP="00027A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1908" w:rsidRPr="00E41908" w:rsidRDefault="00E41908" w:rsidP="00785450">
      <w:pPr>
        <w:jc w:val="both"/>
        <w:rPr>
          <w:bCs/>
          <w:sz w:val="28"/>
          <w:szCs w:val="28"/>
        </w:rPr>
      </w:pPr>
    </w:p>
    <w:sectPr w:rsidR="00E41908" w:rsidRPr="00E41908" w:rsidSect="009538E3">
      <w:type w:val="continuous"/>
      <w:pgSz w:w="11909" w:h="16834"/>
      <w:pgMar w:top="993" w:right="994" w:bottom="360" w:left="1418" w:header="720" w:footer="720" w:gutter="0"/>
      <w:cols w:space="720" w:equalWidth="0">
        <w:col w:w="949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6ED"/>
    <w:rsid w:val="00003728"/>
    <w:rsid w:val="00013E30"/>
    <w:rsid w:val="00027A2E"/>
    <w:rsid w:val="00066FB9"/>
    <w:rsid w:val="00072BFF"/>
    <w:rsid w:val="00097C08"/>
    <w:rsid w:val="00111891"/>
    <w:rsid w:val="00120F08"/>
    <w:rsid w:val="00123F37"/>
    <w:rsid w:val="001321F3"/>
    <w:rsid w:val="00136367"/>
    <w:rsid w:val="00157872"/>
    <w:rsid w:val="0016012B"/>
    <w:rsid w:val="00165A6C"/>
    <w:rsid w:val="00184D9D"/>
    <w:rsid w:val="001A7D5C"/>
    <w:rsid w:val="001D093E"/>
    <w:rsid w:val="001D5820"/>
    <w:rsid w:val="0020083E"/>
    <w:rsid w:val="00264813"/>
    <w:rsid w:val="00284C6A"/>
    <w:rsid w:val="00294319"/>
    <w:rsid w:val="002B0A98"/>
    <w:rsid w:val="002B251D"/>
    <w:rsid w:val="003468B4"/>
    <w:rsid w:val="00355044"/>
    <w:rsid w:val="00367195"/>
    <w:rsid w:val="00374192"/>
    <w:rsid w:val="0038675A"/>
    <w:rsid w:val="003C0703"/>
    <w:rsid w:val="003F56F3"/>
    <w:rsid w:val="004061CC"/>
    <w:rsid w:val="00413459"/>
    <w:rsid w:val="00417642"/>
    <w:rsid w:val="00431574"/>
    <w:rsid w:val="0045251D"/>
    <w:rsid w:val="00453F31"/>
    <w:rsid w:val="004757BF"/>
    <w:rsid w:val="004A1BEB"/>
    <w:rsid w:val="004A1E5A"/>
    <w:rsid w:val="004A5D4B"/>
    <w:rsid w:val="005050B9"/>
    <w:rsid w:val="005119FD"/>
    <w:rsid w:val="00520E62"/>
    <w:rsid w:val="00591309"/>
    <w:rsid w:val="00593263"/>
    <w:rsid w:val="005A2338"/>
    <w:rsid w:val="005A36C6"/>
    <w:rsid w:val="005A6989"/>
    <w:rsid w:val="005B3D66"/>
    <w:rsid w:val="005C052F"/>
    <w:rsid w:val="005D0D73"/>
    <w:rsid w:val="005D1140"/>
    <w:rsid w:val="005D5BC1"/>
    <w:rsid w:val="005F2C53"/>
    <w:rsid w:val="00621028"/>
    <w:rsid w:val="00642116"/>
    <w:rsid w:val="00645EB1"/>
    <w:rsid w:val="00654DFD"/>
    <w:rsid w:val="00660216"/>
    <w:rsid w:val="00666AE4"/>
    <w:rsid w:val="00675454"/>
    <w:rsid w:val="00697B88"/>
    <w:rsid w:val="006B09AA"/>
    <w:rsid w:val="006F711F"/>
    <w:rsid w:val="00716182"/>
    <w:rsid w:val="00744E88"/>
    <w:rsid w:val="00756E61"/>
    <w:rsid w:val="0076083A"/>
    <w:rsid w:val="00760D95"/>
    <w:rsid w:val="00785450"/>
    <w:rsid w:val="00794BB5"/>
    <w:rsid w:val="00795BAB"/>
    <w:rsid w:val="007B407A"/>
    <w:rsid w:val="007B4BEC"/>
    <w:rsid w:val="007E3165"/>
    <w:rsid w:val="0081614A"/>
    <w:rsid w:val="008174AA"/>
    <w:rsid w:val="00840AF3"/>
    <w:rsid w:val="00850185"/>
    <w:rsid w:val="00861699"/>
    <w:rsid w:val="008629A8"/>
    <w:rsid w:val="00897113"/>
    <w:rsid w:val="008E063E"/>
    <w:rsid w:val="008E28F2"/>
    <w:rsid w:val="009025CE"/>
    <w:rsid w:val="00911A27"/>
    <w:rsid w:val="00913A83"/>
    <w:rsid w:val="00931CFC"/>
    <w:rsid w:val="009331D8"/>
    <w:rsid w:val="00940FF9"/>
    <w:rsid w:val="009418C4"/>
    <w:rsid w:val="009439E7"/>
    <w:rsid w:val="009440ED"/>
    <w:rsid w:val="009538E3"/>
    <w:rsid w:val="00955124"/>
    <w:rsid w:val="00962A43"/>
    <w:rsid w:val="009847D5"/>
    <w:rsid w:val="009875D5"/>
    <w:rsid w:val="009C1531"/>
    <w:rsid w:val="009C3ED5"/>
    <w:rsid w:val="009D32BE"/>
    <w:rsid w:val="009D652E"/>
    <w:rsid w:val="009F228B"/>
    <w:rsid w:val="009F2F64"/>
    <w:rsid w:val="00A02370"/>
    <w:rsid w:val="00A11897"/>
    <w:rsid w:val="00A61280"/>
    <w:rsid w:val="00A943FD"/>
    <w:rsid w:val="00AB355E"/>
    <w:rsid w:val="00AC0DA1"/>
    <w:rsid w:val="00AD0A29"/>
    <w:rsid w:val="00AE6A73"/>
    <w:rsid w:val="00B428D0"/>
    <w:rsid w:val="00B461A9"/>
    <w:rsid w:val="00B63037"/>
    <w:rsid w:val="00B9093C"/>
    <w:rsid w:val="00BD6958"/>
    <w:rsid w:val="00BE297E"/>
    <w:rsid w:val="00BF214C"/>
    <w:rsid w:val="00BF2248"/>
    <w:rsid w:val="00BF3F42"/>
    <w:rsid w:val="00C15035"/>
    <w:rsid w:val="00C83B7B"/>
    <w:rsid w:val="00C879AA"/>
    <w:rsid w:val="00CD3B81"/>
    <w:rsid w:val="00CF324A"/>
    <w:rsid w:val="00D061F3"/>
    <w:rsid w:val="00D25E96"/>
    <w:rsid w:val="00D44EAC"/>
    <w:rsid w:val="00D46AC7"/>
    <w:rsid w:val="00D550BA"/>
    <w:rsid w:val="00D64C24"/>
    <w:rsid w:val="00D720D1"/>
    <w:rsid w:val="00D832BC"/>
    <w:rsid w:val="00D865C5"/>
    <w:rsid w:val="00DB2388"/>
    <w:rsid w:val="00DC6946"/>
    <w:rsid w:val="00E02026"/>
    <w:rsid w:val="00E07E41"/>
    <w:rsid w:val="00E25643"/>
    <w:rsid w:val="00E41908"/>
    <w:rsid w:val="00E52F48"/>
    <w:rsid w:val="00E55C0D"/>
    <w:rsid w:val="00E844ED"/>
    <w:rsid w:val="00E91855"/>
    <w:rsid w:val="00EA0ACD"/>
    <w:rsid w:val="00EA33B5"/>
    <w:rsid w:val="00EC6561"/>
    <w:rsid w:val="00ED050B"/>
    <w:rsid w:val="00ED1079"/>
    <w:rsid w:val="00ED2171"/>
    <w:rsid w:val="00ED7635"/>
    <w:rsid w:val="00EF221A"/>
    <w:rsid w:val="00F13E7E"/>
    <w:rsid w:val="00F423C0"/>
    <w:rsid w:val="00F46E08"/>
    <w:rsid w:val="00F716ED"/>
    <w:rsid w:val="00FA661F"/>
    <w:rsid w:val="00FB1DD3"/>
    <w:rsid w:val="00FE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1614A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D5820"/>
    <w:pPr>
      <w:widowControl/>
      <w:autoSpaceDE/>
      <w:autoSpaceDN/>
      <w:adjustRightInd/>
    </w:pPr>
    <w:rPr>
      <w:sz w:val="28"/>
      <w:szCs w:val="28"/>
    </w:rPr>
  </w:style>
  <w:style w:type="paragraph" w:styleId="3">
    <w:name w:val="Body Text Indent 3"/>
    <w:basedOn w:val="a"/>
    <w:rsid w:val="001D5820"/>
    <w:pPr>
      <w:widowControl/>
      <w:autoSpaceDE/>
      <w:autoSpaceDN/>
      <w:adjustRightInd/>
      <w:ind w:firstLine="720"/>
    </w:pPr>
    <w:rPr>
      <w:sz w:val="28"/>
      <w:szCs w:val="28"/>
    </w:rPr>
  </w:style>
  <w:style w:type="paragraph" w:customStyle="1" w:styleId="ConsPlusNormal">
    <w:name w:val="ConsPlusNormal"/>
    <w:rsid w:val="005D5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7A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БАШКОРТОСТАН БЕЛЕБЕЕВСКИЙ РАЙОН</vt:lpstr>
    </vt:vector>
  </TitlesOfParts>
  <Company>Школа</Company>
  <LinksUpToDate>false</LinksUpToDate>
  <CharactersWithSpaces>12056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БАШКОРТОСТАН БЕЛЕБЕЕВСКИЙ РАЙОН</dc:title>
  <dc:creator>Студент</dc:creator>
  <cp:lastModifiedBy>support</cp:lastModifiedBy>
  <cp:revision>2</cp:revision>
  <cp:lastPrinted>2015-03-01T12:52:00Z</cp:lastPrinted>
  <dcterms:created xsi:type="dcterms:W3CDTF">2016-10-20T06:16:00Z</dcterms:created>
  <dcterms:modified xsi:type="dcterms:W3CDTF">2016-10-20T06:16:00Z</dcterms:modified>
</cp:coreProperties>
</file>